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98" w:rsidRPr="00AB7198" w:rsidRDefault="00AB7198" w:rsidP="00AB7198">
      <w:pPr>
        <w:spacing w:line="240" w:lineRule="atLeast"/>
        <w:ind w:right="40"/>
        <w:jc w:val="center"/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</w:pPr>
      <w:r w:rsidRPr="00AB7198"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  <w:t xml:space="preserve">РОССИЙСКАЯ ФЕДЕРАЦИЯ </w:t>
      </w:r>
    </w:p>
    <w:p w:rsidR="00AB7198" w:rsidRPr="00AB7198" w:rsidRDefault="00AB7198" w:rsidP="00AB7198">
      <w:pPr>
        <w:spacing w:line="240" w:lineRule="atLeast"/>
        <w:ind w:right="40"/>
        <w:jc w:val="center"/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</w:pPr>
      <w:r w:rsidRPr="00AB7198"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  <w:t xml:space="preserve">АДМИНИСТРАЦИЯ </w:t>
      </w:r>
    </w:p>
    <w:p w:rsidR="00AB7198" w:rsidRPr="00AB7198" w:rsidRDefault="00AB7198" w:rsidP="00AB7198">
      <w:pPr>
        <w:spacing w:line="240" w:lineRule="atLeast"/>
        <w:ind w:right="40"/>
        <w:jc w:val="center"/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</w:pPr>
      <w:r w:rsidRPr="00AB7198"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  <w:t xml:space="preserve">ВЕРХНЕСЕРЕБРЯКОВСКОГО СЕЛЬСКОГО ПОСЕЛЕНИЯ </w:t>
      </w:r>
    </w:p>
    <w:p w:rsidR="00AB7198" w:rsidRPr="00AB7198" w:rsidRDefault="00AB7198" w:rsidP="00AB7198">
      <w:pPr>
        <w:spacing w:line="240" w:lineRule="atLeast"/>
        <w:ind w:right="40"/>
        <w:jc w:val="center"/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</w:pPr>
      <w:r w:rsidRPr="00AB7198"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  <w:t xml:space="preserve">ЗИМОВНИКОВСКОГО РАЙОНА </w:t>
      </w:r>
    </w:p>
    <w:p w:rsidR="00AB7198" w:rsidRPr="00AB7198" w:rsidRDefault="00AB7198" w:rsidP="00AB7198">
      <w:pPr>
        <w:spacing w:line="240" w:lineRule="atLeast"/>
        <w:ind w:right="40"/>
        <w:jc w:val="center"/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</w:pPr>
      <w:r w:rsidRPr="00AB7198"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  <w:t>РОСТОВСКОЙ ОБЛАСТИ</w:t>
      </w:r>
    </w:p>
    <w:p w:rsidR="00AB7198" w:rsidRPr="00AB7198" w:rsidRDefault="00AB7198" w:rsidP="00AB7198">
      <w:pPr>
        <w:spacing w:line="240" w:lineRule="atLeast"/>
        <w:ind w:right="40"/>
        <w:jc w:val="center"/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</w:pPr>
    </w:p>
    <w:p w:rsidR="00AB7198" w:rsidRPr="00AB7198" w:rsidRDefault="00AB7198" w:rsidP="00AB7198">
      <w:pPr>
        <w:spacing w:line="240" w:lineRule="atLeast"/>
        <w:ind w:right="40"/>
        <w:jc w:val="center"/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</w:pPr>
      <w:r w:rsidRPr="00AB7198"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</w:rPr>
        <w:t>ПОСТАНОВЛЕНИЕ</w:t>
      </w:r>
    </w:p>
    <w:p w:rsidR="00AB7198" w:rsidRPr="00AB7198" w:rsidRDefault="00AB7198" w:rsidP="00AB7198">
      <w:pPr>
        <w:keepNext/>
        <w:keepLines/>
        <w:spacing w:line="240" w:lineRule="atLeast"/>
        <w:ind w:right="40"/>
        <w:jc w:val="center"/>
        <w:outlineLvl w:val="0"/>
        <w:rPr>
          <w:rFonts w:ascii="Times New Roman" w:eastAsia="SimHei" w:hAnsi="Times New Roman" w:cs="Times New Roman"/>
          <w:color w:val="auto"/>
          <w:spacing w:val="70"/>
          <w:sz w:val="28"/>
          <w:szCs w:val="28"/>
        </w:rPr>
      </w:pPr>
      <w:r w:rsidRPr="00AB7198">
        <w:rPr>
          <w:rFonts w:ascii="Times New Roman" w:eastAsia="SimHei" w:hAnsi="Times New Roman" w:cs="Times New Roman"/>
          <w:color w:val="auto"/>
          <w:spacing w:val="70"/>
          <w:sz w:val="28"/>
          <w:szCs w:val="28"/>
        </w:rPr>
        <w:t>№</w:t>
      </w:r>
      <w:r w:rsidR="00263049">
        <w:rPr>
          <w:rFonts w:ascii="Times New Roman" w:eastAsia="SimHei" w:hAnsi="Times New Roman" w:cs="Times New Roman"/>
          <w:color w:val="auto"/>
          <w:spacing w:val="70"/>
          <w:sz w:val="28"/>
          <w:szCs w:val="28"/>
        </w:rPr>
        <w:t>29</w:t>
      </w:r>
    </w:p>
    <w:p w:rsidR="00AB7198" w:rsidRPr="00AB7198" w:rsidRDefault="00AB7198" w:rsidP="00AB7198">
      <w:pPr>
        <w:keepNext/>
        <w:keepLines/>
        <w:tabs>
          <w:tab w:val="left" w:pos="5890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 w:rsidRPr="00AB7198">
        <w:rPr>
          <w:rFonts w:ascii="Times New Roman" w:hAnsi="Times New Roman" w:cs="Times New Roman"/>
          <w:spacing w:val="10"/>
          <w:sz w:val="28"/>
          <w:szCs w:val="28"/>
        </w:rPr>
        <w:t>1</w:t>
      </w:r>
      <w:r w:rsidR="00263049">
        <w:rPr>
          <w:rFonts w:ascii="Times New Roman" w:hAnsi="Times New Roman" w:cs="Times New Roman"/>
          <w:spacing w:val="10"/>
          <w:sz w:val="28"/>
          <w:szCs w:val="28"/>
        </w:rPr>
        <w:t>8</w:t>
      </w:r>
      <w:r w:rsidRPr="00AB7198">
        <w:rPr>
          <w:rFonts w:ascii="Times New Roman" w:hAnsi="Times New Roman" w:cs="Times New Roman"/>
          <w:sz w:val="28"/>
          <w:szCs w:val="28"/>
        </w:rPr>
        <w:t>.</w:t>
      </w:r>
      <w:r w:rsidR="00263049">
        <w:rPr>
          <w:rFonts w:ascii="Times New Roman" w:hAnsi="Times New Roman" w:cs="Times New Roman"/>
          <w:spacing w:val="10"/>
          <w:sz w:val="28"/>
          <w:szCs w:val="28"/>
        </w:rPr>
        <w:t>0</w:t>
      </w:r>
      <w:r w:rsidRPr="00AB7198">
        <w:rPr>
          <w:rFonts w:ascii="Times New Roman" w:hAnsi="Times New Roman" w:cs="Times New Roman"/>
          <w:spacing w:val="10"/>
          <w:sz w:val="28"/>
          <w:szCs w:val="28"/>
        </w:rPr>
        <w:t>2</w:t>
      </w:r>
      <w:r w:rsidRPr="00AB7198">
        <w:rPr>
          <w:rFonts w:ascii="Times New Roman" w:hAnsi="Times New Roman" w:cs="Times New Roman"/>
          <w:sz w:val="28"/>
          <w:szCs w:val="28"/>
        </w:rPr>
        <w:t>.</w:t>
      </w:r>
      <w:r w:rsidRPr="00AB7198">
        <w:rPr>
          <w:rFonts w:ascii="Times New Roman" w:hAnsi="Times New Roman" w:cs="Times New Roman"/>
          <w:spacing w:val="10"/>
          <w:sz w:val="28"/>
          <w:szCs w:val="28"/>
        </w:rPr>
        <w:t>20</w:t>
      </w:r>
      <w:r w:rsidR="00263049">
        <w:rPr>
          <w:rFonts w:ascii="Times New Roman" w:hAnsi="Times New Roman" w:cs="Times New Roman"/>
          <w:spacing w:val="10"/>
          <w:sz w:val="28"/>
          <w:szCs w:val="28"/>
        </w:rPr>
        <w:t>22</w:t>
      </w:r>
      <w:r w:rsidRPr="00AB7198">
        <w:rPr>
          <w:rFonts w:ascii="Times New Roman" w:hAnsi="Times New Roman" w:cs="Times New Roman"/>
          <w:sz w:val="28"/>
          <w:szCs w:val="28"/>
        </w:rPr>
        <w:t>г.</w:t>
      </w:r>
      <w:r w:rsidRPr="00AB7198">
        <w:rPr>
          <w:rFonts w:ascii="Times New Roman" w:hAnsi="Times New Roman" w:cs="Times New Roman"/>
          <w:sz w:val="28"/>
          <w:szCs w:val="28"/>
        </w:rPr>
        <w:tab/>
        <w:t xml:space="preserve">   сл. </w:t>
      </w:r>
      <w:proofErr w:type="spellStart"/>
      <w:r w:rsidRPr="00AB7198">
        <w:rPr>
          <w:rFonts w:ascii="Times New Roman" w:hAnsi="Times New Roman" w:cs="Times New Roman"/>
          <w:sz w:val="28"/>
          <w:szCs w:val="28"/>
        </w:rPr>
        <w:t>Верхнесеребряковка</w:t>
      </w:r>
      <w:proofErr w:type="spellEnd"/>
    </w:p>
    <w:p w:rsidR="00AB7198" w:rsidRPr="00AB7198" w:rsidRDefault="00AB7198" w:rsidP="00AB7198">
      <w:pPr>
        <w:keepNext/>
        <w:keepLines/>
        <w:tabs>
          <w:tab w:val="left" w:pos="5890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</w:p>
    <w:p w:rsidR="00AB7198" w:rsidRPr="00AB7198" w:rsidRDefault="00AB7198" w:rsidP="00AB7198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AB719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Об утверждении перечня первичных средств </w:t>
      </w:r>
    </w:p>
    <w:p w:rsidR="00AB7198" w:rsidRPr="00AB7198" w:rsidRDefault="00AB7198" w:rsidP="00AB7198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AB719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пожаротушения в </w:t>
      </w:r>
      <w:proofErr w:type="gramStart"/>
      <w:r w:rsidRPr="00AB719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местах</w:t>
      </w:r>
      <w:proofErr w:type="gramEnd"/>
      <w:r w:rsidRPr="00AB719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общественного </w:t>
      </w:r>
    </w:p>
    <w:p w:rsidR="00AB7198" w:rsidRPr="00AB7198" w:rsidRDefault="00AB7198" w:rsidP="00AB7198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AB719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пользования населенных пунктов</w:t>
      </w:r>
    </w:p>
    <w:p w:rsidR="00AB7198" w:rsidRPr="00AB7198" w:rsidRDefault="00AB7198" w:rsidP="00AB7198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AB7198" w:rsidRDefault="00AB7198" w:rsidP="00AB7198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AB7198">
        <w:rPr>
          <w:rFonts w:ascii="Times New Roman" w:eastAsia="Times New Roman" w:hAnsi="Times New Roman" w:cs="Times New Roman"/>
          <w:color w:val="444444"/>
          <w:sz w:val="28"/>
          <w:szCs w:val="28"/>
        </w:rPr>
        <w:t>В соответствии с Федеральным законом от 21 декабря 1994 года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  в целях принятия мер по защите объектов и жилых домов граждан от пожаров на территории на территории муниципального</w:t>
      </w:r>
      <w:proofErr w:type="gramEnd"/>
      <w:r w:rsidRPr="00AB719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образования «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Верхнесеребряковское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AB7198">
        <w:rPr>
          <w:rFonts w:ascii="Times New Roman" w:eastAsia="Times New Roman" w:hAnsi="Times New Roman" w:cs="Times New Roman"/>
          <w:color w:val="444444"/>
          <w:sz w:val="28"/>
          <w:szCs w:val="28"/>
        </w:rPr>
        <w:t>сельское поселение»,</w:t>
      </w:r>
    </w:p>
    <w:p w:rsidR="00AB7198" w:rsidRDefault="00AB7198" w:rsidP="00AB7198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B7198" w:rsidRPr="00AB7198" w:rsidRDefault="00AB7198" w:rsidP="00AB7198">
      <w:pPr>
        <w:pStyle w:val="3"/>
        <w:shd w:val="clear" w:color="auto" w:fill="auto"/>
        <w:spacing w:after="307" w:line="260" w:lineRule="exact"/>
        <w:rPr>
          <w:sz w:val="28"/>
          <w:szCs w:val="28"/>
        </w:rPr>
      </w:pPr>
      <w:r w:rsidRPr="00B14F11">
        <w:rPr>
          <w:rStyle w:val="3pt"/>
          <w:sz w:val="28"/>
          <w:szCs w:val="28"/>
        </w:rPr>
        <w:t>ПОСТАНОВЛЯЮ:</w:t>
      </w:r>
    </w:p>
    <w:p w:rsidR="00AB7198" w:rsidRPr="00AB7198" w:rsidRDefault="00AB7198" w:rsidP="00AB7198">
      <w:pPr>
        <w:widowControl/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71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Утвердить Перечень первичных средств тушения пожаров и противопожарного инвентаря в </w:t>
      </w:r>
      <w:proofErr w:type="gramStart"/>
      <w:r w:rsidRPr="00AB7198">
        <w:rPr>
          <w:rFonts w:ascii="Times New Roman" w:eastAsia="Times New Roman" w:hAnsi="Times New Roman" w:cs="Times New Roman"/>
          <w:color w:val="auto"/>
          <w:sz w:val="28"/>
          <w:szCs w:val="28"/>
        </w:rPr>
        <w:t>помещениях</w:t>
      </w:r>
      <w:proofErr w:type="gramEnd"/>
      <w:r w:rsidRPr="00AB71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строениях, находящихся в собственности (пользовании) граждан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(приложение №1)</w:t>
      </w:r>
      <w:r w:rsidRPr="00AB7198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2. Установить, что приобретение первичных средств пожаротушения и противопожарного инвентаря осуществляется гражданами, являющимися собственниками (пользователями) помещений и строений, за счет собственных средств</w:t>
      </w:r>
      <w:r w:rsidRPr="00AB7198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3. Постановление вступает в силу с момента его официального опубликования.</w:t>
      </w:r>
      <w:r w:rsidRPr="00AB7198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4. </w:t>
      </w:r>
      <w:proofErr w:type="gramStart"/>
      <w:r w:rsidRPr="00AB7198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AB71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AB7198" w:rsidRDefault="00AB7198" w:rsidP="00AB7198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63049" w:rsidRDefault="00263049" w:rsidP="00AB7198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63049" w:rsidRDefault="00263049" w:rsidP="00AB7198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63049" w:rsidRPr="00AB7198" w:rsidRDefault="00263049" w:rsidP="00AB7198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062"/>
        <w:gridCol w:w="992"/>
        <w:gridCol w:w="3083"/>
      </w:tblGrid>
      <w:tr w:rsidR="00263049" w:rsidTr="00263049">
        <w:tc>
          <w:tcPr>
            <w:tcW w:w="6062" w:type="dxa"/>
          </w:tcPr>
          <w:p w:rsidR="00263049" w:rsidRDefault="00263049">
            <w:pPr>
              <w:pStyle w:val="31"/>
              <w:shd w:val="clear" w:color="auto" w:fill="auto"/>
              <w:tabs>
                <w:tab w:val="left" w:pos="1262"/>
              </w:tabs>
              <w:spacing w:line="240" w:lineRule="exact"/>
              <w:ind w:right="4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 администрации Верхнесеребряковского </w:t>
            </w:r>
          </w:p>
          <w:p w:rsidR="00263049" w:rsidRDefault="00263049">
            <w:pPr>
              <w:pStyle w:val="31"/>
              <w:shd w:val="clear" w:color="auto" w:fill="auto"/>
              <w:tabs>
                <w:tab w:val="left" w:pos="1262"/>
              </w:tabs>
              <w:spacing w:line="240" w:lineRule="exact"/>
              <w:ind w:right="4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поселения                                                   </w:t>
            </w:r>
          </w:p>
          <w:p w:rsidR="00263049" w:rsidRDefault="00263049">
            <w:pPr>
              <w:pStyle w:val="31"/>
              <w:shd w:val="clear" w:color="auto" w:fill="auto"/>
              <w:tabs>
                <w:tab w:val="left" w:pos="1262"/>
              </w:tabs>
              <w:spacing w:line="240" w:lineRule="exact"/>
              <w:ind w:right="4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263049" w:rsidRDefault="00263049">
            <w:pPr>
              <w:suppressAutoHyphens/>
              <w:spacing w:before="480" w:line="24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83" w:type="dxa"/>
            <w:hideMark/>
          </w:tcPr>
          <w:p w:rsidR="00263049" w:rsidRDefault="00263049">
            <w:pPr>
              <w:suppressAutoHyphens/>
              <w:spacing w:before="480" w:line="24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М.Ю.Кодочигова</w:t>
            </w:r>
            <w:proofErr w:type="spellEnd"/>
          </w:p>
        </w:tc>
      </w:tr>
    </w:tbl>
    <w:p w:rsidR="00AB7198" w:rsidRPr="00EC5BB8" w:rsidRDefault="00AB7198" w:rsidP="00AB7198">
      <w:pPr>
        <w:keepNext/>
        <w:keepLines/>
        <w:tabs>
          <w:tab w:val="left" w:pos="5890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</w:p>
    <w:p w:rsidR="00A16422" w:rsidRDefault="00A16422" w:rsidP="00AB7198"/>
    <w:p w:rsidR="00AB7198" w:rsidRDefault="00AB7198" w:rsidP="00AB7198"/>
    <w:p w:rsidR="00AB7198" w:rsidRDefault="00AB7198" w:rsidP="00AB7198"/>
    <w:p w:rsidR="00AB7198" w:rsidRDefault="00AB7198" w:rsidP="00AB7198"/>
    <w:p w:rsidR="00AB7198" w:rsidRDefault="00AB7198" w:rsidP="00AB7198"/>
    <w:p w:rsidR="00AB7198" w:rsidRDefault="00AB7198" w:rsidP="00AB7198"/>
    <w:p w:rsidR="00AB7198" w:rsidRDefault="00AB7198" w:rsidP="00AB7198"/>
    <w:p w:rsidR="00AB7198" w:rsidRPr="00AB7198" w:rsidRDefault="00AB7198" w:rsidP="00AB7198">
      <w:pPr>
        <w:spacing w:line="240" w:lineRule="atLeast"/>
        <w:ind w:left="6140" w:right="12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719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Приложение №1 </w:t>
      </w:r>
    </w:p>
    <w:p w:rsidR="00AB7198" w:rsidRPr="00263049" w:rsidRDefault="00AB7198" w:rsidP="00263049">
      <w:pPr>
        <w:spacing w:line="240" w:lineRule="atLeast"/>
        <w:ind w:right="12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B719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</w:t>
      </w:r>
      <w:r w:rsidR="002630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 w:rsidRPr="00AB719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к постановлению </w:t>
      </w:r>
      <w:r w:rsidR="002630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B7198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="002630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B7198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263049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AB719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263049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AB7198">
        <w:rPr>
          <w:rFonts w:ascii="Times New Roman" w:eastAsia="Times New Roman" w:hAnsi="Times New Roman" w:cs="Times New Roman"/>
          <w:sz w:val="28"/>
          <w:szCs w:val="28"/>
          <w:lang w:eastAsia="en-US"/>
        </w:rPr>
        <w:t>2.20</w:t>
      </w:r>
      <w:r w:rsidR="00263049">
        <w:rPr>
          <w:rFonts w:ascii="Times New Roman" w:eastAsia="Times New Roman" w:hAnsi="Times New Roman" w:cs="Times New Roman"/>
          <w:sz w:val="28"/>
          <w:szCs w:val="28"/>
          <w:lang w:eastAsia="en-US"/>
        </w:rPr>
        <w:t>22</w:t>
      </w:r>
      <w:r w:rsidRPr="00AB719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</w:t>
      </w:r>
      <w:r w:rsidR="00263049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</w:p>
    <w:p w:rsidR="00AB7198" w:rsidRDefault="00AB7198" w:rsidP="00AB7198">
      <w:pPr>
        <w:spacing w:line="240" w:lineRule="atLeast"/>
        <w:ind w:right="40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B7198" w:rsidRPr="00AB7198" w:rsidRDefault="00AB7198" w:rsidP="00AB7198">
      <w:pPr>
        <w:widowControl/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B719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Перечень</w:t>
      </w:r>
    </w:p>
    <w:p w:rsidR="00AB7198" w:rsidRPr="00AB7198" w:rsidRDefault="00AB7198" w:rsidP="00AB7198">
      <w:pPr>
        <w:widowControl/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B719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муниципального образования «</w:t>
      </w:r>
      <w:proofErr w:type="spellStart"/>
      <w:r w:rsidR="008167D2" w:rsidRPr="008167D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Верхнесеребряковское</w:t>
      </w:r>
      <w:proofErr w:type="spellEnd"/>
      <w:r w:rsidRPr="00AB719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сельское поселение»</w:t>
      </w:r>
    </w:p>
    <w:p w:rsidR="00AB7198" w:rsidRPr="00AB7198" w:rsidRDefault="00AB7198" w:rsidP="00AB7198">
      <w:pPr>
        <w:widowControl/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B719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</w:p>
    <w:p w:rsidR="00AB7198" w:rsidRPr="00AB7198" w:rsidRDefault="00AB7198" w:rsidP="00AB7198">
      <w:pPr>
        <w:widowControl/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B7198">
        <w:rPr>
          <w:rFonts w:ascii="Times New Roman" w:eastAsia="Times New Roman" w:hAnsi="Times New Roman" w:cs="Times New Roman"/>
          <w:color w:val="444444"/>
          <w:sz w:val="28"/>
          <w:szCs w:val="28"/>
        </w:rPr>
        <w:t>1 — Ящик с песком</w:t>
      </w:r>
    </w:p>
    <w:p w:rsidR="00AB7198" w:rsidRPr="00AB7198" w:rsidRDefault="008167D2" w:rsidP="00AB7198">
      <w:pPr>
        <w:widowControl/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="00AB7198" w:rsidRPr="00AB719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— ведро</w:t>
      </w:r>
    </w:p>
    <w:p w:rsidR="00AB7198" w:rsidRPr="00AB7198" w:rsidRDefault="008167D2" w:rsidP="00AB7198">
      <w:pPr>
        <w:widowControl/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3</w:t>
      </w:r>
      <w:r w:rsidR="00AB7198" w:rsidRPr="00AB719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— лопата</w:t>
      </w:r>
    </w:p>
    <w:p w:rsidR="00AB7198" w:rsidRPr="00AB7198" w:rsidRDefault="008167D2" w:rsidP="00AB7198">
      <w:pPr>
        <w:widowControl/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4</w:t>
      </w:r>
      <w:r w:rsidR="00AB7198" w:rsidRPr="00AB719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— багор</w:t>
      </w:r>
    </w:p>
    <w:p w:rsidR="00AB7198" w:rsidRPr="00AB7198" w:rsidRDefault="008167D2" w:rsidP="008167D2">
      <w:pPr>
        <w:widowControl/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5</w:t>
      </w:r>
      <w:bookmarkStart w:id="0" w:name="_GoBack"/>
      <w:bookmarkEnd w:id="0"/>
      <w:r w:rsidR="00AB7198" w:rsidRPr="00AB719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— лом</w:t>
      </w:r>
    </w:p>
    <w:p w:rsidR="00AB7198" w:rsidRPr="00AB7198" w:rsidRDefault="00AB7198" w:rsidP="00AB7198">
      <w:pPr>
        <w:spacing w:line="240" w:lineRule="atLeast"/>
        <w:ind w:right="40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B7198" w:rsidRPr="00AB7198" w:rsidRDefault="00AB7198" w:rsidP="00AB7198"/>
    <w:sectPr w:rsidR="00AB7198" w:rsidRPr="00AB7198" w:rsidSect="0019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7198"/>
    <w:rsid w:val="00190CC8"/>
    <w:rsid w:val="00263049"/>
    <w:rsid w:val="008167D2"/>
    <w:rsid w:val="00A16422"/>
    <w:rsid w:val="00AB7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B71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7198"/>
    <w:pPr>
      <w:shd w:val="clear" w:color="auto" w:fill="FFFFFF"/>
      <w:spacing w:after="300" w:line="28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3">
    <w:name w:val="Основной текст_"/>
    <w:basedOn w:val="a0"/>
    <w:link w:val="3"/>
    <w:rsid w:val="00AB71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3"/>
    <w:rsid w:val="00AB7198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AB7198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30">
    <w:name w:val="Основной текст (3)_"/>
    <w:basedOn w:val="a0"/>
    <w:link w:val="31"/>
    <w:locked/>
    <w:rsid w:val="00263049"/>
    <w:rPr>
      <w:rFonts w:ascii="Lucida Sans Unicode" w:eastAsia="Lucida Sans Unicode" w:hAnsi="Lucida Sans Unicode" w:cs="Lucida Sans Unicode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63049"/>
    <w:pPr>
      <w:shd w:val="clear" w:color="auto" w:fill="FFFFFF"/>
      <w:spacing w:line="356" w:lineRule="exact"/>
      <w:ind w:hanging="400"/>
      <w:jc w:val="both"/>
    </w:pPr>
    <w:rPr>
      <w:rFonts w:ascii="Lucida Sans Unicode" w:eastAsia="Lucida Sans Unicode" w:hAnsi="Lucida Sans Unicode" w:cs="Lucida Sans Unicode"/>
      <w:b/>
      <w:bCs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B71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7198"/>
    <w:pPr>
      <w:shd w:val="clear" w:color="auto" w:fill="FFFFFF"/>
      <w:spacing w:after="300" w:line="28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3">
    <w:name w:val="Основной текст_"/>
    <w:basedOn w:val="a0"/>
    <w:link w:val="3"/>
    <w:rsid w:val="00AB71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3"/>
    <w:rsid w:val="00AB7198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AB7198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2023-01-25T06:52:00Z</cp:lastPrinted>
  <dcterms:created xsi:type="dcterms:W3CDTF">2018-10-30T13:22:00Z</dcterms:created>
  <dcterms:modified xsi:type="dcterms:W3CDTF">2023-01-25T06:52:00Z</dcterms:modified>
</cp:coreProperties>
</file>