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89" w:rsidRPr="00994AF4" w:rsidRDefault="00CE6A89" w:rsidP="00935085">
      <w:pPr>
        <w:pStyle w:val="20"/>
        <w:shd w:val="clear" w:color="auto" w:fill="auto"/>
        <w:spacing w:after="0" w:line="240" w:lineRule="atLeast"/>
        <w:rPr>
          <w:b w:val="0"/>
          <w:sz w:val="28"/>
          <w:szCs w:val="28"/>
        </w:rPr>
      </w:pPr>
      <w:r w:rsidRPr="00994AF4">
        <w:rPr>
          <w:b w:val="0"/>
          <w:sz w:val="28"/>
          <w:szCs w:val="28"/>
        </w:rPr>
        <w:t>РОССИЙСКАЯ ФЕДЕРАЦИЯ</w:t>
      </w:r>
    </w:p>
    <w:p w:rsidR="00CE6A89" w:rsidRPr="00994AF4" w:rsidRDefault="00CE6A89" w:rsidP="00935085">
      <w:pPr>
        <w:pStyle w:val="20"/>
        <w:shd w:val="clear" w:color="auto" w:fill="auto"/>
        <w:spacing w:after="0" w:line="240" w:lineRule="atLeast"/>
        <w:rPr>
          <w:b w:val="0"/>
          <w:sz w:val="28"/>
          <w:szCs w:val="28"/>
        </w:rPr>
      </w:pPr>
      <w:r w:rsidRPr="00994AF4">
        <w:rPr>
          <w:b w:val="0"/>
          <w:sz w:val="28"/>
          <w:szCs w:val="28"/>
        </w:rPr>
        <w:t>АДМИНИСТРАЦИЯ ВЕРХНЕСЕРЕБРЯКОВСКОГО СЕЛЬСКОГО ПОСЕЛЕНИЯ</w:t>
      </w:r>
    </w:p>
    <w:p w:rsidR="00CE6A89" w:rsidRPr="00994AF4" w:rsidRDefault="00CE6A89" w:rsidP="00935085">
      <w:pPr>
        <w:pStyle w:val="20"/>
        <w:shd w:val="clear" w:color="auto" w:fill="auto"/>
        <w:spacing w:after="0" w:line="240" w:lineRule="atLeast"/>
        <w:rPr>
          <w:b w:val="0"/>
          <w:sz w:val="28"/>
          <w:szCs w:val="28"/>
        </w:rPr>
      </w:pPr>
      <w:r w:rsidRPr="00994AF4">
        <w:rPr>
          <w:b w:val="0"/>
          <w:sz w:val="28"/>
          <w:szCs w:val="28"/>
        </w:rPr>
        <w:t>ЗИМОВНИКОВСКОГО РАЙОНА РОСТОВСКОЙ ОБЛАСТИ</w:t>
      </w:r>
    </w:p>
    <w:p w:rsidR="00CE6A89" w:rsidRPr="00994AF4" w:rsidRDefault="00CE6A89" w:rsidP="00935085">
      <w:pPr>
        <w:pStyle w:val="20"/>
        <w:shd w:val="clear" w:color="auto" w:fill="auto"/>
        <w:spacing w:after="0" w:line="240" w:lineRule="atLeast"/>
        <w:jc w:val="both"/>
        <w:rPr>
          <w:b w:val="0"/>
          <w:sz w:val="28"/>
          <w:szCs w:val="28"/>
        </w:rPr>
      </w:pPr>
    </w:p>
    <w:p w:rsidR="00CE6A89" w:rsidRPr="00994AF4" w:rsidRDefault="00CE6A89" w:rsidP="00935085">
      <w:pPr>
        <w:pStyle w:val="20"/>
        <w:shd w:val="clear" w:color="auto" w:fill="auto"/>
        <w:spacing w:after="0" w:line="240" w:lineRule="atLeast"/>
        <w:rPr>
          <w:b w:val="0"/>
          <w:sz w:val="28"/>
          <w:szCs w:val="28"/>
        </w:rPr>
        <w:sectPr w:rsidR="00CE6A89" w:rsidRPr="00994AF4" w:rsidSect="00935085">
          <w:pgSz w:w="11909" w:h="16838"/>
          <w:pgMar w:top="851" w:right="1136" w:bottom="2336" w:left="1843" w:header="0" w:footer="3" w:gutter="0"/>
          <w:cols w:space="720"/>
          <w:noEndnote/>
          <w:docGrid w:linePitch="360"/>
        </w:sectPr>
      </w:pPr>
      <w:r w:rsidRPr="00994AF4">
        <w:rPr>
          <w:b w:val="0"/>
          <w:sz w:val="28"/>
          <w:szCs w:val="28"/>
        </w:rPr>
        <w:t>ПОСТАНОВЛЕНИЕ№</w:t>
      </w:r>
      <w:r w:rsidR="00DF5C8D">
        <w:rPr>
          <w:b w:val="0"/>
          <w:sz w:val="28"/>
          <w:szCs w:val="28"/>
        </w:rPr>
        <w:t xml:space="preserve"> 50</w:t>
      </w:r>
    </w:p>
    <w:p w:rsidR="00CE6A89" w:rsidRPr="00994AF4" w:rsidRDefault="00CE6A89" w:rsidP="00935085">
      <w:pPr>
        <w:spacing w:after="0" w:line="240" w:lineRule="atLeast"/>
        <w:jc w:val="both"/>
        <w:rPr>
          <w:rFonts w:ascii="Times New Roman" w:hAnsi="Times New Roman" w:cs="Times New Roman"/>
          <w:sz w:val="28"/>
          <w:szCs w:val="28"/>
        </w:rPr>
        <w:sectPr w:rsidR="00CE6A89" w:rsidRPr="00994AF4" w:rsidSect="00935085">
          <w:type w:val="continuous"/>
          <w:pgSz w:w="11909" w:h="16838"/>
          <w:pgMar w:top="0" w:right="1136" w:bottom="0" w:left="1843" w:header="0" w:footer="3" w:gutter="0"/>
          <w:cols w:space="720"/>
          <w:noEndnote/>
          <w:docGrid w:linePitch="360"/>
        </w:sectPr>
      </w:pPr>
    </w:p>
    <w:p w:rsidR="00CE6A89" w:rsidRPr="00994AF4" w:rsidRDefault="009521F7" w:rsidP="00935085">
      <w:pPr>
        <w:pStyle w:val="1"/>
        <w:shd w:val="clear" w:color="auto" w:fill="auto"/>
        <w:spacing w:line="240" w:lineRule="atLeast"/>
        <w:jc w:val="both"/>
        <w:rPr>
          <w:sz w:val="28"/>
          <w:szCs w:val="28"/>
        </w:rPr>
      </w:pPr>
      <w:r w:rsidRPr="00994AF4">
        <w:rPr>
          <w:sz w:val="28"/>
          <w:szCs w:val="28"/>
        </w:rPr>
        <w:lastRenderedPageBreak/>
        <w:t>31</w:t>
      </w:r>
      <w:r w:rsidR="00514B32" w:rsidRPr="00994AF4">
        <w:rPr>
          <w:sz w:val="28"/>
          <w:szCs w:val="28"/>
        </w:rPr>
        <w:t>.0</w:t>
      </w:r>
      <w:r w:rsidRPr="00994AF4">
        <w:rPr>
          <w:sz w:val="28"/>
          <w:szCs w:val="28"/>
        </w:rPr>
        <w:t>3</w:t>
      </w:r>
      <w:r w:rsidR="00514B32" w:rsidRPr="00994AF4">
        <w:rPr>
          <w:sz w:val="28"/>
          <w:szCs w:val="28"/>
        </w:rPr>
        <w:t>.202</w:t>
      </w:r>
      <w:r w:rsidRPr="00994AF4">
        <w:rPr>
          <w:sz w:val="28"/>
          <w:szCs w:val="28"/>
        </w:rPr>
        <w:t xml:space="preserve">3 </w:t>
      </w:r>
      <w:r w:rsidR="00514B32" w:rsidRPr="00994AF4">
        <w:rPr>
          <w:sz w:val="28"/>
          <w:szCs w:val="28"/>
        </w:rPr>
        <w:t xml:space="preserve">г.                                                             </w:t>
      </w:r>
      <w:r w:rsidR="00CE6A89" w:rsidRPr="00994AF4">
        <w:rPr>
          <w:sz w:val="28"/>
          <w:szCs w:val="28"/>
        </w:rPr>
        <w:t xml:space="preserve">сл. </w:t>
      </w:r>
      <w:proofErr w:type="spellStart"/>
      <w:r w:rsidR="00CE6A89" w:rsidRPr="00994AF4">
        <w:rPr>
          <w:sz w:val="28"/>
          <w:szCs w:val="28"/>
        </w:rPr>
        <w:t>Верхнесеребряковка</w:t>
      </w:r>
      <w:proofErr w:type="spellEnd"/>
    </w:p>
    <w:p w:rsidR="00CE6A89" w:rsidRPr="00994AF4" w:rsidRDefault="00CE6A89" w:rsidP="00935085">
      <w:pPr>
        <w:pStyle w:val="1"/>
        <w:shd w:val="clear" w:color="auto" w:fill="auto"/>
        <w:spacing w:line="240" w:lineRule="atLeast"/>
        <w:jc w:val="both"/>
        <w:rPr>
          <w:sz w:val="28"/>
          <w:szCs w:val="28"/>
        </w:rPr>
      </w:pPr>
    </w:p>
    <w:p w:rsidR="00CE6A89" w:rsidRPr="00994AF4" w:rsidRDefault="00CE6A89" w:rsidP="00935085">
      <w:pPr>
        <w:pStyle w:val="1"/>
        <w:shd w:val="clear" w:color="auto" w:fill="auto"/>
        <w:spacing w:line="240" w:lineRule="atLeast"/>
        <w:jc w:val="both"/>
        <w:rPr>
          <w:sz w:val="28"/>
          <w:szCs w:val="28"/>
        </w:rPr>
      </w:pPr>
    </w:p>
    <w:p w:rsidR="00CE6A89" w:rsidRPr="00994AF4" w:rsidRDefault="00CE6A89" w:rsidP="00935085">
      <w:pPr>
        <w:pStyle w:val="1"/>
        <w:shd w:val="clear" w:color="auto" w:fill="auto"/>
        <w:spacing w:line="240" w:lineRule="atLeast"/>
        <w:jc w:val="both"/>
        <w:rPr>
          <w:sz w:val="28"/>
          <w:szCs w:val="28"/>
        </w:rPr>
      </w:pPr>
      <w:r w:rsidRPr="00994AF4">
        <w:rPr>
          <w:sz w:val="28"/>
          <w:szCs w:val="28"/>
        </w:rPr>
        <w:t xml:space="preserve">О создании </w:t>
      </w:r>
      <w:proofErr w:type="gramStart"/>
      <w:r w:rsidRPr="00994AF4">
        <w:rPr>
          <w:sz w:val="28"/>
          <w:szCs w:val="28"/>
        </w:rPr>
        <w:t>межведомственной</w:t>
      </w:r>
      <w:proofErr w:type="gramEnd"/>
      <w:r w:rsidRPr="00994AF4">
        <w:rPr>
          <w:sz w:val="28"/>
          <w:szCs w:val="28"/>
        </w:rPr>
        <w:t xml:space="preserve"> рабочей </w:t>
      </w:r>
    </w:p>
    <w:p w:rsidR="00514B32" w:rsidRPr="00994AF4" w:rsidRDefault="00CE6A89" w:rsidP="00935085">
      <w:pPr>
        <w:pStyle w:val="1"/>
        <w:shd w:val="clear" w:color="auto" w:fill="auto"/>
        <w:spacing w:line="240" w:lineRule="atLeast"/>
        <w:jc w:val="both"/>
        <w:rPr>
          <w:sz w:val="28"/>
          <w:szCs w:val="28"/>
        </w:rPr>
      </w:pPr>
      <w:r w:rsidRPr="00994AF4">
        <w:rPr>
          <w:sz w:val="28"/>
          <w:szCs w:val="28"/>
        </w:rPr>
        <w:t xml:space="preserve">группы  </w:t>
      </w:r>
      <w:r w:rsidR="00514B32" w:rsidRPr="00994AF4">
        <w:rPr>
          <w:sz w:val="28"/>
          <w:szCs w:val="28"/>
        </w:rPr>
        <w:t xml:space="preserve">по контролю за недопущением выжигания </w:t>
      </w:r>
    </w:p>
    <w:p w:rsidR="009521F7" w:rsidRPr="00994AF4" w:rsidRDefault="00514B32" w:rsidP="00935085">
      <w:pPr>
        <w:pStyle w:val="1"/>
        <w:shd w:val="clear" w:color="auto" w:fill="auto"/>
        <w:spacing w:line="240" w:lineRule="atLeast"/>
        <w:jc w:val="both"/>
        <w:rPr>
          <w:sz w:val="28"/>
          <w:szCs w:val="28"/>
        </w:rPr>
      </w:pPr>
      <w:r w:rsidRPr="00994AF4">
        <w:rPr>
          <w:sz w:val="28"/>
          <w:szCs w:val="28"/>
        </w:rPr>
        <w:t>сухой растительности</w:t>
      </w:r>
      <w:r w:rsidR="009521F7" w:rsidRPr="00994AF4">
        <w:rPr>
          <w:sz w:val="28"/>
          <w:szCs w:val="28"/>
        </w:rPr>
        <w:t>, мусора и проведению</w:t>
      </w:r>
    </w:p>
    <w:p w:rsidR="009521F7" w:rsidRPr="00994AF4" w:rsidRDefault="009521F7" w:rsidP="00935085">
      <w:pPr>
        <w:pStyle w:val="1"/>
        <w:shd w:val="clear" w:color="auto" w:fill="auto"/>
        <w:spacing w:line="240" w:lineRule="atLeast"/>
        <w:jc w:val="both"/>
        <w:rPr>
          <w:sz w:val="28"/>
          <w:szCs w:val="28"/>
        </w:rPr>
      </w:pPr>
      <w:r w:rsidRPr="00994AF4">
        <w:rPr>
          <w:sz w:val="28"/>
          <w:szCs w:val="28"/>
        </w:rPr>
        <w:t xml:space="preserve"> профилактической работы</w:t>
      </w:r>
      <w:r w:rsidR="00CE6A89" w:rsidRPr="00994AF4">
        <w:rPr>
          <w:sz w:val="28"/>
          <w:szCs w:val="28"/>
        </w:rPr>
        <w:t xml:space="preserve"> </w:t>
      </w:r>
      <w:r w:rsidRPr="00994AF4">
        <w:rPr>
          <w:sz w:val="28"/>
          <w:szCs w:val="28"/>
        </w:rPr>
        <w:t xml:space="preserve"> </w:t>
      </w:r>
      <w:r w:rsidR="00CE6A89" w:rsidRPr="00994AF4">
        <w:rPr>
          <w:sz w:val="28"/>
          <w:szCs w:val="28"/>
        </w:rPr>
        <w:t xml:space="preserve">на территории </w:t>
      </w:r>
    </w:p>
    <w:p w:rsidR="009521F7" w:rsidRPr="00994AF4" w:rsidRDefault="00CE6A89" w:rsidP="00935085">
      <w:pPr>
        <w:pStyle w:val="1"/>
        <w:shd w:val="clear" w:color="auto" w:fill="auto"/>
        <w:spacing w:line="240" w:lineRule="atLeast"/>
        <w:jc w:val="both"/>
        <w:rPr>
          <w:sz w:val="28"/>
          <w:szCs w:val="28"/>
        </w:rPr>
      </w:pPr>
      <w:r w:rsidRPr="00994AF4">
        <w:rPr>
          <w:sz w:val="28"/>
          <w:szCs w:val="28"/>
        </w:rPr>
        <w:t>Верхнесеребряковского</w:t>
      </w:r>
      <w:r w:rsidR="009521F7" w:rsidRPr="00994AF4">
        <w:rPr>
          <w:sz w:val="28"/>
          <w:szCs w:val="28"/>
        </w:rPr>
        <w:t xml:space="preserve"> </w:t>
      </w:r>
      <w:r w:rsidRPr="00994AF4">
        <w:rPr>
          <w:sz w:val="28"/>
          <w:szCs w:val="28"/>
        </w:rPr>
        <w:t>сельского поселени</w:t>
      </w:r>
      <w:r w:rsidR="00A3724D" w:rsidRPr="00994AF4">
        <w:rPr>
          <w:sz w:val="28"/>
          <w:szCs w:val="28"/>
        </w:rPr>
        <w:t>я</w:t>
      </w:r>
      <w:r w:rsidR="00514B32" w:rsidRPr="00994AF4">
        <w:rPr>
          <w:sz w:val="28"/>
          <w:szCs w:val="28"/>
        </w:rPr>
        <w:t xml:space="preserve"> </w:t>
      </w:r>
    </w:p>
    <w:p w:rsidR="00514B32" w:rsidRPr="00994AF4" w:rsidRDefault="00514B32" w:rsidP="00935085">
      <w:pPr>
        <w:pStyle w:val="1"/>
        <w:shd w:val="clear" w:color="auto" w:fill="auto"/>
        <w:spacing w:line="240" w:lineRule="atLeast"/>
        <w:jc w:val="both"/>
        <w:rPr>
          <w:sz w:val="28"/>
          <w:szCs w:val="28"/>
        </w:rPr>
      </w:pPr>
    </w:p>
    <w:p w:rsidR="00994AF4" w:rsidRDefault="00994AF4" w:rsidP="00935085">
      <w:pPr>
        <w:shd w:val="clear" w:color="auto" w:fill="FFFFFF"/>
        <w:spacing w:after="0" w:line="240" w:lineRule="atLeast"/>
        <w:jc w:val="both"/>
        <w:rPr>
          <w:rFonts w:ascii="Times New Roman" w:eastAsia="Times New Roman" w:hAnsi="Times New Roman" w:cs="Times New Roman"/>
          <w:color w:val="1A1A1A"/>
          <w:sz w:val="28"/>
          <w:szCs w:val="28"/>
          <w:lang w:eastAsia="ru-RU"/>
        </w:rPr>
      </w:pPr>
      <w:proofErr w:type="gramStart"/>
      <w:r w:rsidRPr="00994AF4">
        <w:rPr>
          <w:rFonts w:ascii="Times New Roman" w:eastAsia="Times New Roman" w:hAnsi="Times New Roman" w:cs="Times New Roman"/>
          <w:color w:val="1A1A1A"/>
          <w:sz w:val="28"/>
          <w:szCs w:val="28"/>
          <w:lang w:eastAsia="ru-RU"/>
        </w:rPr>
        <w:t>В соответствии со статьёй 19 Федерального закона от 21.12.2094 № 69-ФЗ «О пожарной безопасности»,», статьёй 63 Федерального закона от 22.07.2008 № 123-ФЗ «Технический регламент о требованиях пожарной безопасности», постановлением Правительства Российской Федерации от</w:t>
      </w:r>
      <w:r w:rsidR="00DF5C8D">
        <w:rPr>
          <w:rFonts w:ascii="Times New Roman" w:eastAsia="Times New Roman" w:hAnsi="Times New Roman" w:cs="Times New Roman"/>
          <w:color w:val="1A1A1A"/>
          <w:sz w:val="28"/>
          <w:szCs w:val="28"/>
          <w:lang w:eastAsia="ru-RU"/>
        </w:rPr>
        <w:t xml:space="preserve"> </w:t>
      </w:r>
      <w:r w:rsidRPr="00994AF4">
        <w:rPr>
          <w:rFonts w:ascii="Times New Roman" w:eastAsia="Times New Roman" w:hAnsi="Times New Roman" w:cs="Times New Roman"/>
          <w:color w:val="1A1A1A"/>
          <w:sz w:val="28"/>
          <w:szCs w:val="28"/>
          <w:lang w:eastAsia="ru-RU"/>
        </w:rPr>
        <w:t>16.09.2020 № 1479 «Об утверждении Правил противопожарного режима в Российской Федерации», в рамках исполнения протокола заседания комиссии</w:t>
      </w:r>
      <w:r w:rsidR="00935085">
        <w:rPr>
          <w:rFonts w:ascii="Times New Roman" w:eastAsia="Times New Roman" w:hAnsi="Times New Roman" w:cs="Times New Roman"/>
          <w:color w:val="1A1A1A"/>
          <w:sz w:val="28"/>
          <w:szCs w:val="28"/>
          <w:lang w:eastAsia="ru-RU"/>
        </w:rPr>
        <w:t xml:space="preserve"> </w:t>
      </w:r>
      <w:r w:rsidRPr="00994AF4">
        <w:rPr>
          <w:rFonts w:ascii="Times New Roman" w:eastAsia="Times New Roman" w:hAnsi="Times New Roman" w:cs="Times New Roman"/>
          <w:color w:val="1A1A1A"/>
          <w:sz w:val="28"/>
          <w:szCs w:val="28"/>
          <w:lang w:eastAsia="ru-RU"/>
        </w:rPr>
        <w:t>по предупреждению и ликвидации чрезвычайных ситуаций и обеспечению</w:t>
      </w:r>
      <w:r w:rsidR="00935085">
        <w:rPr>
          <w:rFonts w:ascii="Times New Roman" w:eastAsia="Times New Roman" w:hAnsi="Times New Roman" w:cs="Times New Roman"/>
          <w:color w:val="1A1A1A"/>
          <w:sz w:val="28"/>
          <w:szCs w:val="28"/>
          <w:lang w:eastAsia="ru-RU"/>
        </w:rPr>
        <w:t xml:space="preserve"> </w:t>
      </w:r>
      <w:r w:rsidRPr="00994AF4">
        <w:rPr>
          <w:rFonts w:ascii="Times New Roman" w:eastAsia="Times New Roman" w:hAnsi="Times New Roman" w:cs="Times New Roman"/>
          <w:color w:val="1A1A1A"/>
          <w:sz w:val="28"/>
          <w:szCs w:val="28"/>
          <w:lang w:eastAsia="ru-RU"/>
        </w:rPr>
        <w:t>пожарной безопасности Ростовской области от</w:t>
      </w:r>
      <w:proofErr w:type="gramEnd"/>
      <w:r w:rsidRPr="00994AF4">
        <w:rPr>
          <w:rFonts w:ascii="Times New Roman" w:eastAsia="Times New Roman" w:hAnsi="Times New Roman" w:cs="Times New Roman"/>
          <w:color w:val="1A1A1A"/>
          <w:sz w:val="28"/>
          <w:szCs w:val="28"/>
          <w:lang w:eastAsia="ru-RU"/>
        </w:rPr>
        <w:t xml:space="preserve"> 31.03.2016 № 3, Устава Муниципального образования «</w:t>
      </w:r>
      <w:proofErr w:type="spellStart"/>
      <w:r w:rsidR="00DF5C8D" w:rsidRPr="00994AF4">
        <w:rPr>
          <w:rFonts w:ascii="Times New Roman" w:hAnsi="Times New Roman" w:cs="Times New Roman"/>
          <w:sz w:val="28"/>
          <w:szCs w:val="28"/>
        </w:rPr>
        <w:t>Верхнесеребряковско</w:t>
      </w:r>
      <w:r w:rsidR="00DF5C8D">
        <w:rPr>
          <w:rFonts w:ascii="Times New Roman" w:hAnsi="Times New Roman" w:cs="Times New Roman"/>
          <w:sz w:val="28"/>
          <w:szCs w:val="28"/>
        </w:rPr>
        <w:t>е</w:t>
      </w:r>
      <w:proofErr w:type="spellEnd"/>
      <w:r w:rsidRPr="00994AF4">
        <w:rPr>
          <w:rFonts w:ascii="Times New Roman" w:eastAsia="Times New Roman" w:hAnsi="Times New Roman" w:cs="Times New Roman"/>
          <w:color w:val="1A1A1A"/>
          <w:sz w:val="28"/>
          <w:szCs w:val="28"/>
          <w:lang w:eastAsia="ru-RU"/>
        </w:rPr>
        <w:t xml:space="preserve"> сельское поселение» и в связи с  подготовкой к пожароопасному сезону</w:t>
      </w:r>
      <w:r w:rsidR="00DF5C8D">
        <w:rPr>
          <w:rFonts w:ascii="Times New Roman" w:eastAsia="Times New Roman" w:hAnsi="Times New Roman" w:cs="Times New Roman"/>
          <w:color w:val="1A1A1A"/>
          <w:sz w:val="28"/>
          <w:szCs w:val="28"/>
          <w:lang w:eastAsia="ru-RU"/>
        </w:rPr>
        <w:t xml:space="preserve"> 2023 года:</w:t>
      </w:r>
    </w:p>
    <w:p w:rsidR="00994AF4" w:rsidRDefault="00994AF4" w:rsidP="00935085">
      <w:pPr>
        <w:shd w:val="clear" w:color="auto" w:fill="FFFFFF"/>
        <w:spacing w:after="0" w:line="240" w:lineRule="atLeast"/>
        <w:jc w:val="both"/>
        <w:rPr>
          <w:rFonts w:ascii="Times New Roman" w:eastAsia="Times New Roman" w:hAnsi="Times New Roman" w:cs="Times New Roman"/>
          <w:color w:val="1A1A1A"/>
          <w:sz w:val="28"/>
          <w:szCs w:val="28"/>
          <w:lang w:eastAsia="ru-RU"/>
        </w:rPr>
      </w:pPr>
    </w:p>
    <w:p w:rsidR="00994AF4" w:rsidRPr="00994AF4" w:rsidRDefault="00994AF4" w:rsidP="00935085">
      <w:pPr>
        <w:shd w:val="clear" w:color="auto" w:fill="FFFFFF"/>
        <w:spacing w:after="0" w:line="240" w:lineRule="atLeast"/>
        <w:jc w:val="center"/>
        <w:rPr>
          <w:rFonts w:ascii="Times New Roman" w:eastAsia="Times New Roman" w:hAnsi="Times New Roman" w:cs="Times New Roman"/>
          <w:color w:val="1A1A1A"/>
          <w:sz w:val="28"/>
          <w:szCs w:val="28"/>
          <w:lang w:eastAsia="ru-RU"/>
        </w:rPr>
      </w:pPr>
      <w:r w:rsidRPr="00DC04EB">
        <w:rPr>
          <w:sz w:val="28"/>
          <w:szCs w:val="28"/>
        </w:rPr>
        <w:t>ПОСТАНОВЛЯЮ:</w:t>
      </w:r>
    </w:p>
    <w:p w:rsidR="00994AF4" w:rsidRPr="00994AF4" w:rsidRDefault="00994AF4" w:rsidP="00935085">
      <w:pPr>
        <w:shd w:val="clear" w:color="auto" w:fill="FFFFFF"/>
        <w:spacing w:after="0" w:line="240" w:lineRule="atLeast"/>
        <w:jc w:val="both"/>
        <w:rPr>
          <w:rFonts w:ascii="Times New Roman" w:eastAsia="Times New Roman" w:hAnsi="Times New Roman" w:cs="Times New Roman"/>
          <w:color w:val="1A1A1A"/>
          <w:sz w:val="28"/>
          <w:szCs w:val="28"/>
          <w:lang w:eastAsia="ru-RU"/>
        </w:rPr>
      </w:pPr>
    </w:p>
    <w:p w:rsidR="00935085" w:rsidRPr="00935085" w:rsidRDefault="00994AF4" w:rsidP="00935085">
      <w:pPr>
        <w:pStyle w:val="a6"/>
        <w:numPr>
          <w:ilvl w:val="0"/>
          <w:numId w:val="2"/>
        </w:numPr>
        <w:shd w:val="clear" w:color="auto" w:fill="FFFFFF"/>
        <w:spacing w:after="0" w:line="240" w:lineRule="atLeast"/>
        <w:ind w:firstLine="0"/>
        <w:jc w:val="both"/>
        <w:rPr>
          <w:rFonts w:ascii="Times New Roman" w:eastAsia="Times New Roman" w:hAnsi="Times New Roman" w:cs="Times New Roman"/>
          <w:color w:val="1A1A1A"/>
          <w:sz w:val="28"/>
          <w:szCs w:val="28"/>
          <w:lang w:eastAsia="ru-RU"/>
        </w:rPr>
      </w:pPr>
      <w:r w:rsidRPr="00935085">
        <w:rPr>
          <w:rFonts w:ascii="Times New Roman" w:eastAsia="Times New Roman" w:hAnsi="Times New Roman" w:cs="Times New Roman"/>
          <w:color w:val="1A1A1A"/>
          <w:sz w:val="28"/>
          <w:szCs w:val="28"/>
          <w:lang w:eastAsia="ru-RU"/>
        </w:rPr>
        <w:t xml:space="preserve">Создать межведомственную группу </w:t>
      </w:r>
      <w:r w:rsidR="00935085" w:rsidRPr="00935085">
        <w:rPr>
          <w:rFonts w:ascii="Times New Roman" w:eastAsia="Times New Roman" w:hAnsi="Times New Roman" w:cs="Times New Roman"/>
          <w:color w:val="1A1A1A"/>
          <w:sz w:val="28"/>
          <w:szCs w:val="28"/>
          <w:lang w:eastAsia="ru-RU"/>
        </w:rPr>
        <w:t xml:space="preserve">по контролю </w:t>
      </w:r>
      <w:proofErr w:type="gramStart"/>
      <w:r w:rsidR="00935085" w:rsidRPr="00935085">
        <w:rPr>
          <w:rFonts w:ascii="Times New Roman" w:eastAsia="Times New Roman" w:hAnsi="Times New Roman" w:cs="Times New Roman"/>
          <w:color w:val="1A1A1A"/>
          <w:sz w:val="28"/>
          <w:szCs w:val="28"/>
          <w:lang w:eastAsia="ru-RU"/>
        </w:rPr>
        <w:t>за</w:t>
      </w:r>
      <w:proofErr w:type="gramEnd"/>
    </w:p>
    <w:p w:rsidR="00994AF4" w:rsidRPr="00935085" w:rsidRDefault="00935085" w:rsidP="00935085">
      <w:pPr>
        <w:shd w:val="clear" w:color="auto" w:fill="FFFFFF"/>
        <w:spacing w:after="0" w:line="240" w:lineRule="atLeast"/>
        <w:jc w:val="both"/>
        <w:rPr>
          <w:rFonts w:ascii="Times New Roman" w:eastAsia="Times New Roman" w:hAnsi="Times New Roman" w:cs="Times New Roman"/>
          <w:color w:val="1A1A1A"/>
          <w:sz w:val="28"/>
          <w:szCs w:val="28"/>
          <w:lang w:eastAsia="ru-RU"/>
        </w:rPr>
      </w:pPr>
      <w:r w:rsidRPr="00935085">
        <w:rPr>
          <w:rFonts w:ascii="Times New Roman" w:eastAsia="Times New Roman" w:hAnsi="Times New Roman" w:cs="Times New Roman"/>
          <w:color w:val="1A1A1A"/>
          <w:sz w:val="28"/>
          <w:szCs w:val="28"/>
          <w:lang w:eastAsia="ru-RU"/>
        </w:rPr>
        <w:t>н</w:t>
      </w:r>
      <w:r w:rsidR="00994AF4" w:rsidRPr="00935085">
        <w:rPr>
          <w:rFonts w:ascii="Times New Roman" w:eastAsia="Times New Roman" w:hAnsi="Times New Roman" w:cs="Times New Roman"/>
          <w:color w:val="1A1A1A"/>
          <w:sz w:val="28"/>
          <w:szCs w:val="28"/>
          <w:lang w:eastAsia="ru-RU"/>
        </w:rPr>
        <w:t>едопущением</w:t>
      </w:r>
      <w:r w:rsidRPr="00935085">
        <w:rPr>
          <w:rFonts w:ascii="Times New Roman" w:eastAsia="Times New Roman" w:hAnsi="Times New Roman" w:cs="Times New Roman"/>
          <w:color w:val="1A1A1A"/>
          <w:sz w:val="28"/>
          <w:szCs w:val="28"/>
          <w:lang w:eastAsia="ru-RU"/>
        </w:rPr>
        <w:t xml:space="preserve"> </w:t>
      </w:r>
      <w:r w:rsidR="00994AF4" w:rsidRPr="00935085">
        <w:rPr>
          <w:rFonts w:ascii="Times New Roman" w:hAnsi="Times New Roman" w:cs="Times New Roman"/>
          <w:color w:val="1A1A1A"/>
          <w:sz w:val="28"/>
          <w:szCs w:val="28"/>
          <w:lang w:eastAsia="ru-RU"/>
        </w:rPr>
        <w:t xml:space="preserve">выжигания </w:t>
      </w:r>
      <w:r w:rsidR="00994AF4" w:rsidRPr="00935085">
        <w:rPr>
          <w:rFonts w:ascii="Times New Roman" w:hAnsi="Times New Roman" w:cs="Times New Roman"/>
          <w:sz w:val="28"/>
          <w:szCs w:val="28"/>
        </w:rPr>
        <w:t xml:space="preserve">сухой растительности, мусора и проведению профилактической работы  на территории Верхнесеребряковского сельского поселения </w:t>
      </w:r>
      <w:r w:rsidR="00994AF4" w:rsidRPr="00935085">
        <w:rPr>
          <w:rFonts w:ascii="Times New Roman" w:hAnsi="Times New Roman" w:cs="Times New Roman"/>
          <w:color w:val="1A1A1A"/>
          <w:sz w:val="28"/>
          <w:szCs w:val="28"/>
          <w:lang w:eastAsia="ru-RU"/>
        </w:rPr>
        <w:t>(далее - межведомственная группа).</w:t>
      </w:r>
    </w:p>
    <w:p w:rsidR="00935085" w:rsidRPr="00935085" w:rsidRDefault="00935085" w:rsidP="00935085">
      <w:pPr>
        <w:pStyle w:val="1"/>
        <w:numPr>
          <w:ilvl w:val="0"/>
          <w:numId w:val="2"/>
        </w:numPr>
        <w:shd w:val="clear" w:color="auto" w:fill="auto"/>
        <w:spacing w:line="240" w:lineRule="atLeast"/>
        <w:ind w:left="0" w:firstLine="360"/>
        <w:jc w:val="both"/>
        <w:rPr>
          <w:sz w:val="28"/>
          <w:szCs w:val="28"/>
        </w:rPr>
      </w:pPr>
      <w:r w:rsidRPr="00935085">
        <w:rPr>
          <w:color w:val="1A1A1A"/>
          <w:sz w:val="28"/>
          <w:szCs w:val="28"/>
          <w:lang w:eastAsia="ru-RU"/>
        </w:rPr>
        <w:t xml:space="preserve"> Утвердить с</w:t>
      </w:r>
      <w:r w:rsidR="00994AF4" w:rsidRPr="00935085">
        <w:rPr>
          <w:color w:val="1A1A1A"/>
          <w:sz w:val="28"/>
          <w:szCs w:val="28"/>
          <w:lang w:eastAsia="ru-RU"/>
        </w:rPr>
        <w:t xml:space="preserve">остав межведомственной </w:t>
      </w:r>
      <w:r w:rsidRPr="00935085">
        <w:rPr>
          <w:sz w:val="28"/>
          <w:szCs w:val="28"/>
        </w:rPr>
        <w:t xml:space="preserve">рабочей группы  по контролю за недопущением выжигания  сухой растительности, мусора и проведению профилактической работы  на территории </w:t>
      </w:r>
    </w:p>
    <w:p w:rsidR="00994AF4" w:rsidRPr="00935085" w:rsidRDefault="00935085" w:rsidP="00935085">
      <w:pPr>
        <w:shd w:val="clear" w:color="auto" w:fill="FFFFFF"/>
        <w:spacing w:after="0" w:line="240" w:lineRule="atLeast"/>
        <w:jc w:val="both"/>
        <w:rPr>
          <w:rFonts w:ascii="Times New Roman" w:eastAsia="Times New Roman" w:hAnsi="Times New Roman" w:cs="Times New Roman"/>
          <w:color w:val="1A1A1A"/>
          <w:sz w:val="28"/>
          <w:szCs w:val="28"/>
          <w:lang w:eastAsia="ru-RU"/>
        </w:rPr>
      </w:pPr>
      <w:r w:rsidRPr="00935085">
        <w:rPr>
          <w:rFonts w:ascii="Times New Roman" w:hAnsi="Times New Roman" w:cs="Times New Roman"/>
          <w:sz w:val="28"/>
          <w:szCs w:val="28"/>
        </w:rPr>
        <w:t>Верхнесеребряковского сельского поселения</w:t>
      </w:r>
      <w:r w:rsidR="00994AF4" w:rsidRPr="00935085">
        <w:rPr>
          <w:rFonts w:ascii="Times New Roman" w:eastAsia="Times New Roman" w:hAnsi="Times New Roman" w:cs="Times New Roman"/>
          <w:color w:val="1A1A1A"/>
          <w:sz w:val="28"/>
          <w:szCs w:val="28"/>
          <w:lang w:eastAsia="ru-RU"/>
        </w:rPr>
        <w:t xml:space="preserve"> </w:t>
      </w:r>
      <w:r w:rsidRPr="00935085">
        <w:rPr>
          <w:rFonts w:ascii="Times New Roman" w:eastAsia="Times New Roman" w:hAnsi="Times New Roman" w:cs="Times New Roman"/>
          <w:color w:val="1A1A1A"/>
          <w:sz w:val="28"/>
          <w:szCs w:val="28"/>
          <w:lang w:eastAsia="ru-RU"/>
        </w:rPr>
        <w:t>(</w:t>
      </w:r>
      <w:r w:rsidR="00994AF4" w:rsidRPr="00935085">
        <w:rPr>
          <w:rFonts w:ascii="Times New Roman" w:eastAsia="Times New Roman" w:hAnsi="Times New Roman" w:cs="Times New Roman"/>
          <w:color w:val="1A1A1A"/>
          <w:sz w:val="28"/>
          <w:szCs w:val="28"/>
          <w:lang w:eastAsia="ru-RU"/>
        </w:rPr>
        <w:t>приложени</w:t>
      </w:r>
      <w:r w:rsidRPr="00935085">
        <w:rPr>
          <w:rFonts w:ascii="Times New Roman" w:eastAsia="Times New Roman" w:hAnsi="Times New Roman" w:cs="Times New Roman"/>
          <w:color w:val="1A1A1A"/>
          <w:sz w:val="28"/>
          <w:szCs w:val="28"/>
          <w:lang w:eastAsia="ru-RU"/>
        </w:rPr>
        <w:t>е</w:t>
      </w:r>
      <w:r w:rsidR="008A6C04" w:rsidRPr="00935085">
        <w:rPr>
          <w:rFonts w:ascii="Times New Roman" w:eastAsia="Times New Roman" w:hAnsi="Times New Roman" w:cs="Times New Roman"/>
          <w:color w:val="1A1A1A"/>
          <w:sz w:val="28"/>
          <w:szCs w:val="28"/>
          <w:lang w:eastAsia="ru-RU"/>
        </w:rPr>
        <w:t xml:space="preserve"> </w:t>
      </w:r>
      <w:r w:rsidR="00994AF4" w:rsidRPr="00935085">
        <w:rPr>
          <w:rFonts w:ascii="Times New Roman" w:eastAsia="Times New Roman" w:hAnsi="Times New Roman" w:cs="Times New Roman"/>
          <w:color w:val="1A1A1A"/>
          <w:sz w:val="28"/>
          <w:szCs w:val="28"/>
          <w:lang w:eastAsia="ru-RU"/>
        </w:rPr>
        <w:t>№1</w:t>
      </w:r>
      <w:r w:rsidRPr="00935085">
        <w:rPr>
          <w:rFonts w:ascii="Times New Roman" w:eastAsia="Times New Roman" w:hAnsi="Times New Roman" w:cs="Times New Roman"/>
          <w:color w:val="1A1A1A"/>
          <w:sz w:val="28"/>
          <w:szCs w:val="28"/>
          <w:lang w:eastAsia="ru-RU"/>
        </w:rPr>
        <w:t>)</w:t>
      </w:r>
      <w:r w:rsidR="00994AF4" w:rsidRPr="00935085">
        <w:rPr>
          <w:rFonts w:ascii="Times New Roman" w:eastAsia="Times New Roman" w:hAnsi="Times New Roman" w:cs="Times New Roman"/>
          <w:color w:val="1A1A1A"/>
          <w:sz w:val="28"/>
          <w:szCs w:val="28"/>
          <w:lang w:eastAsia="ru-RU"/>
        </w:rPr>
        <w:t>.</w:t>
      </w:r>
    </w:p>
    <w:p w:rsidR="00935085" w:rsidRPr="00935085" w:rsidRDefault="00994AF4" w:rsidP="00935085">
      <w:pPr>
        <w:pStyle w:val="a6"/>
        <w:numPr>
          <w:ilvl w:val="0"/>
          <w:numId w:val="2"/>
        </w:numPr>
        <w:shd w:val="clear" w:color="auto" w:fill="FFFFFF"/>
        <w:spacing w:after="0" w:line="240" w:lineRule="atLeast"/>
        <w:jc w:val="both"/>
        <w:rPr>
          <w:rFonts w:ascii="Times New Roman" w:eastAsia="Times New Roman" w:hAnsi="Times New Roman" w:cs="Times New Roman"/>
          <w:color w:val="1A1A1A"/>
          <w:sz w:val="28"/>
          <w:szCs w:val="28"/>
          <w:lang w:eastAsia="ru-RU"/>
        </w:rPr>
      </w:pPr>
      <w:r w:rsidRPr="00935085">
        <w:rPr>
          <w:rFonts w:ascii="Times New Roman" w:eastAsia="Times New Roman" w:hAnsi="Times New Roman" w:cs="Times New Roman"/>
          <w:color w:val="1A1A1A"/>
          <w:sz w:val="28"/>
          <w:szCs w:val="28"/>
          <w:lang w:eastAsia="ru-RU"/>
        </w:rPr>
        <w:t>Утвердить порядок</w:t>
      </w:r>
      <w:r w:rsidR="00935085" w:rsidRPr="00935085">
        <w:rPr>
          <w:rFonts w:ascii="Times New Roman" w:eastAsia="Times New Roman" w:hAnsi="Times New Roman" w:cs="Times New Roman"/>
          <w:color w:val="1A1A1A"/>
          <w:sz w:val="28"/>
          <w:szCs w:val="28"/>
          <w:lang w:eastAsia="ru-RU"/>
        </w:rPr>
        <w:t xml:space="preserve"> работы межведомственной группы</w:t>
      </w:r>
    </w:p>
    <w:p w:rsidR="00994AF4" w:rsidRPr="00935085" w:rsidRDefault="00935085" w:rsidP="00935085">
      <w:pPr>
        <w:shd w:val="clear" w:color="auto" w:fill="FFFFFF"/>
        <w:spacing w:after="0" w:line="240" w:lineRule="atLeast"/>
        <w:jc w:val="both"/>
        <w:rPr>
          <w:rFonts w:ascii="Times New Roman" w:eastAsia="Times New Roman" w:hAnsi="Times New Roman" w:cs="Times New Roman"/>
          <w:color w:val="1A1A1A"/>
          <w:sz w:val="28"/>
          <w:szCs w:val="28"/>
          <w:lang w:eastAsia="ru-RU"/>
        </w:rPr>
      </w:pPr>
      <w:r w:rsidRPr="00935085">
        <w:rPr>
          <w:rFonts w:ascii="Times New Roman" w:eastAsia="Times New Roman" w:hAnsi="Times New Roman" w:cs="Times New Roman"/>
          <w:color w:val="1A1A1A"/>
          <w:sz w:val="28"/>
          <w:szCs w:val="28"/>
          <w:lang w:eastAsia="ru-RU"/>
        </w:rPr>
        <w:t>(</w:t>
      </w:r>
      <w:r w:rsidR="00994AF4" w:rsidRPr="00935085">
        <w:rPr>
          <w:rFonts w:ascii="Times New Roman" w:eastAsia="Times New Roman" w:hAnsi="Times New Roman" w:cs="Times New Roman"/>
          <w:color w:val="1A1A1A"/>
          <w:sz w:val="28"/>
          <w:szCs w:val="28"/>
          <w:lang w:eastAsia="ru-RU"/>
        </w:rPr>
        <w:t>приложени</w:t>
      </w:r>
      <w:r w:rsidRPr="00935085">
        <w:rPr>
          <w:rFonts w:ascii="Times New Roman" w:eastAsia="Times New Roman" w:hAnsi="Times New Roman" w:cs="Times New Roman"/>
          <w:color w:val="1A1A1A"/>
          <w:sz w:val="28"/>
          <w:szCs w:val="28"/>
          <w:lang w:eastAsia="ru-RU"/>
        </w:rPr>
        <w:t>е</w:t>
      </w:r>
      <w:r w:rsidR="00994AF4" w:rsidRPr="00935085">
        <w:rPr>
          <w:rFonts w:ascii="Times New Roman" w:eastAsia="Times New Roman" w:hAnsi="Times New Roman" w:cs="Times New Roman"/>
          <w:color w:val="1A1A1A"/>
          <w:sz w:val="28"/>
          <w:szCs w:val="28"/>
          <w:lang w:eastAsia="ru-RU"/>
        </w:rPr>
        <w:t xml:space="preserve"> № 2</w:t>
      </w:r>
      <w:r w:rsidRPr="00935085">
        <w:rPr>
          <w:rFonts w:ascii="Times New Roman" w:eastAsia="Times New Roman" w:hAnsi="Times New Roman" w:cs="Times New Roman"/>
          <w:color w:val="1A1A1A"/>
          <w:sz w:val="28"/>
          <w:szCs w:val="28"/>
          <w:lang w:eastAsia="ru-RU"/>
        </w:rPr>
        <w:t>)</w:t>
      </w:r>
    </w:p>
    <w:p w:rsidR="00994AF4" w:rsidRPr="00935085" w:rsidRDefault="00994AF4" w:rsidP="00935085">
      <w:pPr>
        <w:pStyle w:val="a6"/>
        <w:numPr>
          <w:ilvl w:val="0"/>
          <w:numId w:val="2"/>
        </w:numPr>
        <w:shd w:val="clear" w:color="auto" w:fill="FFFFFF"/>
        <w:spacing w:after="0" w:line="240" w:lineRule="atLeast"/>
        <w:jc w:val="both"/>
        <w:rPr>
          <w:rFonts w:ascii="Times New Roman" w:eastAsia="Times New Roman" w:hAnsi="Times New Roman" w:cs="Times New Roman"/>
          <w:color w:val="1A1A1A"/>
          <w:sz w:val="28"/>
          <w:szCs w:val="28"/>
          <w:lang w:eastAsia="ru-RU"/>
        </w:rPr>
      </w:pPr>
      <w:r w:rsidRPr="00935085">
        <w:rPr>
          <w:rFonts w:ascii="Times New Roman" w:eastAsia="Times New Roman" w:hAnsi="Times New Roman" w:cs="Times New Roman"/>
          <w:color w:val="1A1A1A"/>
          <w:sz w:val="28"/>
          <w:szCs w:val="28"/>
          <w:lang w:eastAsia="ru-RU"/>
        </w:rPr>
        <w:t>Определить маршруты патрулирования согласно приложению № 3</w:t>
      </w:r>
    </w:p>
    <w:p w:rsidR="00F205AD" w:rsidRDefault="00994AF4" w:rsidP="00935085">
      <w:pPr>
        <w:pStyle w:val="a6"/>
        <w:numPr>
          <w:ilvl w:val="0"/>
          <w:numId w:val="2"/>
        </w:numPr>
        <w:shd w:val="clear" w:color="auto" w:fill="FFFFFF"/>
        <w:spacing w:after="0" w:line="240" w:lineRule="atLeast"/>
        <w:ind w:firstLine="0"/>
        <w:jc w:val="both"/>
        <w:rPr>
          <w:rFonts w:ascii="Times New Roman" w:eastAsia="Times New Roman" w:hAnsi="Times New Roman" w:cs="Times New Roman"/>
          <w:color w:val="1A1A1A"/>
          <w:sz w:val="28"/>
          <w:szCs w:val="28"/>
          <w:lang w:eastAsia="ru-RU"/>
        </w:rPr>
      </w:pPr>
      <w:r w:rsidRPr="00994AF4">
        <w:rPr>
          <w:rFonts w:ascii="Times New Roman" w:eastAsia="Times New Roman" w:hAnsi="Times New Roman" w:cs="Times New Roman"/>
          <w:color w:val="1A1A1A"/>
          <w:sz w:val="28"/>
          <w:szCs w:val="28"/>
          <w:lang w:eastAsia="ru-RU"/>
        </w:rPr>
        <w:t>Ежемесячно с 01.04.</w:t>
      </w:r>
      <w:r w:rsidR="00DF5C8D">
        <w:rPr>
          <w:rFonts w:ascii="Times New Roman" w:eastAsia="Times New Roman" w:hAnsi="Times New Roman" w:cs="Times New Roman"/>
          <w:color w:val="1A1A1A"/>
          <w:sz w:val="28"/>
          <w:szCs w:val="28"/>
          <w:lang w:eastAsia="ru-RU"/>
        </w:rPr>
        <w:t>2023 года</w:t>
      </w:r>
      <w:r w:rsidRPr="00994AF4">
        <w:rPr>
          <w:rFonts w:ascii="Times New Roman" w:eastAsia="Times New Roman" w:hAnsi="Times New Roman" w:cs="Times New Roman"/>
          <w:color w:val="1A1A1A"/>
          <w:sz w:val="28"/>
          <w:szCs w:val="28"/>
          <w:lang w:eastAsia="ru-RU"/>
        </w:rPr>
        <w:t xml:space="preserve"> по 1.1</w:t>
      </w:r>
      <w:r>
        <w:rPr>
          <w:rFonts w:ascii="Times New Roman" w:eastAsia="Times New Roman" w:hAnsi="Times New Roman" w:cs="Times New Roman"/>
          <w:color w:val="1A1A1A"/>
          <w:sz w:val="28"/>
          <w:szCs w:val="28"/>
          <w:lang w:eastAsia="ru-RU"/>
        </w:rPr>
        <w:t>0</w:t>
      </w:r>
      <w:r w:rsidR="00F205AD">
        <w:rPr>
          <w:rFonts w:ascii="Times New Roman" w:eastAsia="Times New Roman" w:hAnsi="Times New Roman" w:cs="Times New Roman"/>
          <w:color w:val="1A1A1A"/>
          <w:sz w:val="28"/>
          <w:szCs w:val="28"/>
          <w:lang w:eastAsia="ru-RU"/>
        </w:rPr>
        <w:t>.2023 года составлять</w:t>
      </w:r>
    </w:p>
    <w:p w:rsidR="00994AF4" w:rsidRPr="00994AF4" w:rsidRDefault="00F205AD" w:rsidP="00F205AD">
      <w:pPr>
        <w:shd w:val="clear" w:color="auto" w:fill="FFFFFF"/>
        <w:spacing w:after="0" w:line="240" w:lineRule="atLeast"/>
        <w:ind w:left="142"/>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г</w:t>
      </w:r>
      <w:r w:rsidR="00DF5C8D" w:rsidRPr="00F205AD">
        <w:rPr>
          <w:rFonts w:ascii="Times New Roman" w:eastAsia="Times New Roman" w:hAnsi="Times New Roman" w:cs="Times New Roman"/>
          <w:color w:val="1A1A1A"/>
          <w:sz w:val="28"/>
          <w:szCs w:val="28"/>
          <w:lang w:eastAsia="ru-RU"/>
        </w:rPr>
        <w:t>рафик</w:t>
      </w:r>
      <w:r>
        <w:rPr>
          <w:rFonts w:ascii="Times New Roman" w:eastAsia="Times New Roman" w:hAnsi="Times New Roman" w:cs="Times New Roman"/>
          <w:color w:val="1A1A1A"/>
          <w:sz w:val="28"/>
          <w:szCs w:val="28"/>
          <w:lang w:eastAsia="ru-RU"/>
        </w:rPr>
        <w:t xml:space="preserve"> </w:t>
      </w:r>
      <w:r w:rsidR="00DF5C8D">
        <w:rPr>
          <w:rFonts w:ascii="Times New Roman" w:eastAsia="Times New Roman" w:hAnsi="Times New Roman" w:cs="Times New Roman"/>
          <w:color w:val="1A1A1A"/>
          <w:sz w:val="28"/>
          <w:szCs w:val="28"/>
          <w:lang w:eastAsia="ru-RU"/>
        </w:rPr>
        <w:t>п</w:t>
      </w:r>
      <w:r w:rsidR="00994AF4" w:rsidRPr="00DF5C8D">
        <w:rPr>
          <w:rFonts w:ascii="Times New Roman" w:eastAsia="Times New Roman" w:hAnsi="Times New Roman" w:cs="Times New Roman"/>
          <w:color w:val="1A1A1A"/>
          <w:sz w:val="28"/>
          <w:szCs w:val="28"/>
          <w:lang w:eastAsia="ru-RU"/>
        </w:rPr>
        <w:t>атрулирования</w:t>
      </w:r>
      <w:r w:rsidR="00DF5C8D">
        <w:rPr>
          <w:rFonts w:ascii="Times New Roman" w:eastAsia="Times New Roman" w:hAnsi="Times New Roman" w:cs="Times New Roman"/>
          <w:color w:val="1A1A1A"/>
          <w:sz w:val="28"/>
          <w:szCs w:val="28"/>
          <w:lang w:eastAsia="ru-RU"/>
        </w:rPr>
        <w:t xml:space="preserve"> </w:t>
      </w:r>
      <w:r w:rsidR="00994AF4" w:rsidRPr="00994AF4">
        <w:rPr>
          <w:rFonts w:ascii="Times New Roman" w:eastAsia="Times New Roman" w:hAnsi="Times New Roman" w:cs="Times New Roman"/>
          <w:color w:val="1A1A1A"/>
          <w:sz w:val="28"/>
          <w:szCs w:val="28"/>
          <w:lang w:eastAsia="ru-RU"/>
        </w:rPr>
        <w:t xml:space="preserve">территории </w:t>
      </w:r>
      <w:r w:rsidR="00994AF4" w:rsidRPr="00994AF4">
        <w:rPr>
          <w:rFonts w:ascii="Times New Roman" w:hAnsi="Times New Roman" w:cs="Times New Roman"/>
          <w:sz w:val="28"/>
          <w:szCs w:val="28"/>
        </w:rPr>
        <w:t>Верхнесеребряковского сельского поселения</w:t>
      </w:r>
    </w:p>
    <w:p w:rsidR="00F205AD" w:rsidRPr="00F205AD" w:rsidRDefault="00994AF4" w:rsidP="00935085">
      <w:pPr>
        <w:pStyle w:val="1"/>
        <w:numPr>
          <w:ilvl w:val="0"/>
          <w:numId w:val="2"/>
        </w:numPr>
        <w:shd w:val="clear" w:color="auto" w:fill="auto"/>
        <w:spacing w:line="240" w:lineRule="atLeast"/>
        <w:ind w:firstLine="0"/>
        <w:jc w:val="both"/>
        <w:rPr>
          <w:sz w:val="28"/>
          <w:szCs w:val="28"/>
        </w:rPr>
      </w:pPr>
      <w:r w:rsidRPr="00DF5C8D">
        <w:rPr>
          <w:color w:val="1A1A1A"/>
          <w:sz w:val="28"/>
          <w:szCs w:val="28"/>
          <w:lang w:eastAsia="ru-RU"/>
        </w:rPr>
        <w:t>Признать утратившими силу:</w:t>
      </w:r>
      <w:r w:rsidR="00DF5C8D" w:rsidRPr="00DF5C8D">
        <w:rPr>
          <w:color w:val="1A1A1A"/>
          <w:sz w:val="28"/>
          <w:szCs w:val="28"/>
          <w:lang w:eastAsia="ru-RU"/>
        </w:rPr>
        <w:t xml:space="preserve"> </w:t>
      </w:r>
      <w:r w:rsidR="00F205AD">
        <w:rPr>
          <w:color w:val="1A1A1A"/>
          <w:sz w:val="28"/>
          <w:szCs w:val="28"/>
          <w:lang w:eastAsia="ru-RU"/>
        </w:rPr>
        <w:t>- постановление</w:t>
      </w:r>
    </w:p>
    <w:p w:rsidR="00994AF4" w:rsidRPr="00DF5C8D" w:rsidRDefault="00994AF4" w:rsidP="00935085">
      <w:pPr>
        <w:pStyle w:val="1"/>
        <w:shd w:val="clear" w:color="auto" w:fill="auto"/>
        <w:spacing w:line="240" w:lineRule="atLeast"/>
        <w:jc w:val="both"/>
        <w:rPr>
          <w:sz w:val="28"/>
          <w:szCs w:val="28"/>
        </w:rPr>
      </w:pPr>
      <w:r w:rsidRPr="00DF5C8D">
        <w:rPr>
          <w:color w:val="1A1A1A"/>
          <w:sz w:val="28"/>
          <w:szCs w:val="28"/>
          <w:lang w:eastAsia="ru-RU"/>
        </w:rPr>
        <w:t>Администрации</w:t>
      </w:r>
      <w:r w:rsidR="00F205AD">
        <w:rPr>
          <w:sz w:val="28"/>
          <w:szCs w:val="28"/>
        </w:rPr>
        <w:t xml:space="preserve"> </w:t>
      </w:r>
      <w:r w:rsidR="005B1D3A" w:rsidRPr="00DF5C8D">
        <w:rPr>
          <w:sz w:val="28"/>
          <w:szCs w:val="28"/>
        </w:rPr>
        <w:t>Верхнесеребряковског</w:t>
      </w:r>
      <w:r w:rsidR="005B1D3A" w:rsidRPr="00DF5C8D">
        <w:rPr>
          <w:color w:val="1A1A1A"/>
          <w:sz w:val="28"/>
          <w:szCs w:val="28"/>
          <w:lang w:eastAsia="ru-RU"/>
        </w:rPr>
        <w:t>о</w:t>
      </w:r>
      <w:r w:rsidRPr="00DF5C8D">
        <w:rPr>
          <w:color w:val="1A1A1A"/>
          <w:sz w:val="28"/>
          <w:szCs w:val="28"/>
          <w:lang w:eastAsia="ru-RU"/>
        </w:rPr>
        <w:t xml:space="preserve"> сельского поселения</w:t>
      </w:r>
      <w:r w:rsidRPr="00DF5C8D">
        <w:rPr>
          <w:bCs/>
          <w:color w:val="000000"/>
          <w:sz w:val="28"/>
          <w:szCs w:val="28"/>
          <w:lang w:eastAsia="ru-RU"/>
        </w:rPr>
        <w:t xml:space="preserve"> </w:t>
      </w:r>
      <w:r w:rsidR="005B1D3A" w:rsidRPr="00DF5C8D">
        <w:rPr>
          <w:bCs/>
          <w:color w:val="000000"/>
          <w:sz w:val="28"/>
          <w:szCs w:val="28"/>
          <w:lang w:eastAsia="ru-RU"/>
        </w:rPr>
        <w:t>№76  от 04.04.2022 год</w:t>
      </w:r>
      <w:r w:rsidR="005B1D3A" w:rsidRPr="00DF5C8D">
        <w:rPr>
          <w:bCs/>
          <w:color w:val="1A1A1A"/>
          <w:sz w:val="28"/>
          <w:szCs w:val="28"/>
          <w:lang w:eastAsia="ru-RU"/>
        </w:rPr>
        <w:t>а</w:t>
      </w:r>
      <w:r w:rsidR="00DF5C8D">
        <w:rPr>
          <w:bCs/>
          <w:color w:val="1A1A1A"/>
          <w:sz w:val="28"/>
          <w:szCs w:val="28"/>
          <w:lang w:eastAsia="ru-RU"/>
        </w:rPr>
        <w:t xml:space="preserve"> «</w:t>
      </w:r>
      <w:r w:rsidR="00DF5C8D" w:rsidRPr="00DC04EB">
        <w:rPr>
          <w:sz w:val="28"/>
          <w:szCs w:val="28"/>
        </w:rPr>
        <w:t xml:space="preserve">О создании межведомственной рабочей группы  </w:t>
      </w:r>
      <w:r w:rsidR="00DF5C8D">
        <w:rPr>
          <w:sz w:val="28"/>
          <w:szCs w:val="28"/>
        </w:rPr>
        <w:t>по т контролю за недопущением выжигания сухой травянистой растительности</w:t>
      </w:r>
      <w:r w:rsidR="00DF5C8D" w:rsidRPr="00DC04EB">
        <w:rPr>
          <w:sz w:val="28"/>
          <w:szCs w:val="28"/>
        </w:rPr>
        <w:t xml:space="preserve"> </w:t>
      </w:r>
      <w:r w:rsidR="00DF5C8D">
        <w:rPr>
          <w:sz w:val="28"/>
          <w:szCs w:val="28"/>
        </w:rPr>
        <w:t xml:space="preserve"> </w:t>
      </w:r>
      <w:r w:rsidR="00DF5C8D" w:rsidRPr="00DC04EB">
        <w:rPr>
          <w:sz w:val="28"/>
          <w:szCs w:val="28"/>
        </w:rPr>
        <w:t>на территории Верхнесеребряковского</w:t>
      </w:r>
      <w:r w:rsidR="00DF5C8D">
        <w:rPr>
          <w:sz w:val="28"/>
          <w:szCs w:val="28"/>
        </w:rPr>
        <w:t xml:space="preserve"> </w:t>
      </w:r>
      <w:r w:rsidR="00DF5C8D" w:rsidRPr="00DF5C8D">
        <w:rPr>
          <w:sz w:val="28"/>
          <w:szCs w:val="28"/>
        </w:rPr>
        <w:t>сельского поселения на пожароопасный  период</w:t>
      </w:r>
      <w:r w:rsidR="00F205AD">
        <w:rPr>
          <w:sz w:val="28"/>
          <w:szCs w:val="28"/>
        </w:rPr>
        <w:t>»</w:t>
      </w:r>
    </w:p>
    <w:p w:rsidR="00994AF4" w:rsidRPr="00DF5C8D" w:rsidRDefault="00994AF4" w:rsidP="00F205AD">
      <w:pPr>
        <w:pStyle w:val="a6"/>
        <w:numPr>
          <w:ilvl w:val="0"/>
          <w:numId w:val="2"/>
        </w:numPr>
        <w:shd w:val="clear" w:color="auto" w:fill="FFFFFF"/>
        <w:spacing w:after="0" w:line="240" w:lineRule="atLeast"/>
        <w:jc w:val="both"/>
        <w:rPr>
          <w:rFonts w:ascii="Times New Roman" w:eastAsia="Times New Roman" w:hAnsi="Times New Roman" w:cs="Times New Roman"/>
          <w:color w:val="1A1A1A"/>
          <w:sz w:val="28"/>
          <w:szCs w:val="28"/>
          <w:lang w:eastAsia="ru-RU"/>
        </w:rPr>
      </w:pPr>
      <w:r w:rsidRPr="00DF5C8D">
        <w:rPr>
          <w:rFonts w:ascii="Times New Roman" w:eastAsia="Times New Roman" w:hAnsi="Times New Roman" w:cs="Times New Roman"/>
          <w:color w:val="1A1A1A"/>
          <w:sz w:val="28"/>
          <w:szCs w:val="28"/>
          <w:lang w:eastAsia="ru-RU"/>
        </w:rPr>
        <w:t>Опубликовать настоящее постановление на официальном сайте</w:t>
      </w:r>
    </w:p>
    <w:p w:rsidR="00994AF4" w:rsidRPr="00994AF4" w:rsidRDefault="00994AF4" w:rsidP="00935085">
      <w:pPr>
        <w:shd w:val="clear" w:color="auto" w:fill="FFFFFF"/>
        <w:spacing w:after="0" w:line="240" w:lineRule="atLeast"/>
        <w:jc w:val="both"/>
        <w:rPr>
          <w:rFonts w:ascii="Times New Roman" w:eastAsia="Times New Roman" w:hAnsi="Times New Roman" w:cs="Times New Roman"/>
          <w:color w:val="1A1A1A"/>
          <w:sz w:val="28"/>
          <w:szCs w:val="28"/>
          <w:lang w:eastAsia="ru-RU"/>
        </w:rPr>
      </w:pPr>
      <w:r w:rsidRPr="00994AF4">
        <w:rPr>
          <w:rFonts w:ascii="Times New Roman" w:eastAsia="Times New Roman" w:hAnsi="Times New Roman" w:cs="Times New Roman"/>
          <w:color w:val="1A1A1A"/>
          <w:sz w:val="28"/>
          <w:szCs w:val="28"/>
          <w:lang w:eastAsia="ru-RU"/>
        </w:rPr>
        <w:t xml:space="preserve">Администрации </w:t>
      </w:r>
      <w:r w:rsidR="00DF5C8D" w:rsidRPr="00DF5C8D">
        <w:rPr>
          <w:rFonts w:ascii="Times New Roman" w:hAnsi="Times New Roman" w:cs="Times New Roman"/>
          <w:sz w:val="28"/>
          <w:szCs w:val="28"/>
        </w:rPr>
        <w:t>Верхнесеребряковског</w:t>
      </w:r>
      <w:r w:rsidR="00DF5C8D" w:rsidRPr="00DF5C8D">
        <w:rPr>
          <w:rFonts w:ascii="Times New Roman" w:eastAsia="Times New Roman" w:hAnsi="Times New Roman" w:cs="Times New Roman"/>
          <w:color w:val="1A1A1A"/>
          <w:sz w:val="28"/>
          <w:szCs w:val="28"/>
          <w:lang w:eastAsia="ru-RU"/>
        </w:rPr>
        <w:t>о</w:t>
      </w:r>
      <w:r w:rsidRPr="00994AF4">
        <w:rPr>
          <w:rFonts w:ascii="Times New Roman" w:eastAsia="Times New Roman" w:hAnsi="Times New Roman" w:cs="Times New Roman"/>
          <w:color w:val="1A1A1A"/>
          <w:sz w:val="28"/>
          <w:szCs w:val="28"/>
          <w:lang w:eastAsia="ru-RU"/>
        </w:rPr>
        <w:t xml:space="preserve"> сельского поселения.</w:t>
      </w:r>
    </w:p>
    <w:p w:rsidR="00F205AD" w:rsidRDefault="00994AF4" w:rsidP="00F205AD">
      <w:pPr>
        <w:pStyle w:val="1"/>
        <w:numPr>
          <w:ilvl w:val="0"/>
          <w:numId w:val="2"/>
        </w:numPr>
        <w:shd w:val="clear" w:color="auto" w:fill="auto"/>
        <w:spacing w:line="240" w:lineRule="atLeast"/>
        <w:jc w:val="both"/>
        <w:rPr>
          <w:sz w:val="28"/>
          <w:szCs w:val="28"/>
        </w:rPr>
      </w:pPr>
      <w:r w:rsidRPr="00994AF4">
        <w:rPr>
          <w:sz w:val="28"/>
          <w:szCs w:val="28"/>
        </w:rPr>
        <w:t xml:space="preserve"> Контроль за выполнением да</w:t>
      </w:r>
      <w:r w:rsidR="00F205AD">
        <w:rPr>
          <w:sz w:val="28"/>
          <w:szCs w:val="28"/>
        </w:rPr>
        <w:t xml:space="preserve">нного Постановления оставляю </w:t>
      </w:r>
      <w:proofErr w:type="gramStart"/>
      <w:r w:rsidR="00F205AD">
        <w:rPr>
          <w:sz w:val="28"/>
          <w:szCs w:val="28"/>
        </w:rPr>
        <w:t>за</w:t>
      </w:r>
      <w:proofErr w:type="gramEnd"/>
    </w:p>
    <w:p w:rsidR="00994AF4" w:rsidRDefault="00F205AD" w:rsidP="00F205AD">
      <w:pPr>
        <w:pStyle w:val="1"/>
        <w:shd w:val="clear" w:color="auto" w:fill="auto"/>
        <w:spacing w:line="240" w:lineRule="atLeast"/>
        <w:jc w:val="both"/>
        <w:rPr>
          <w:sz w:val="28"/>
          <w:szCs w:val="28"/>
        </w:rPr>
      </w:pPr>
      <w:r>
        <w:rPr>
          <w:sz w:val="28"/>
          <w:szCs w:val="28"/>
        </w:rPr>
        <w:t>собой.</w:t>
      </w:r>
    </w:p>
    <w:p w:rsidR="00F205AD" w:rsidRDefault="00657FCD" w:rsidP="00F205AD">
      <w:pPr>
        <w:pStyle w:val="1"/>
        <w:shd w:val="clear" w:color="auto" w:fill="auto"/>
        <w:spacing w:line="240" w:lineRule="atLeast"/>
        <w:jc w:val="both"/>
        <w:rPr>
          <w:sz w:val="28"/>
          <w:szCs w:val="28"/>
        </w:rPr>
      </w:pPr>
      <w:r>
        <w:rPr>
          <w:noProof/>
          <w:sz w:val="28"/>
          <w:szCs w:val="28"/>
        </w:rPr>
        <w:pict>
          <v:shapetype id="_x0000_t202" coordsize="21600,21600" o:spt="202" path="m,l,21600r21600,l21600,xe">
            <v:stroke joinstyle="miter"/>
            <v:path gradientshapeok="t" o:connecttype="rect"/>
          </v:shapetype>
          <v:shape id="Text Box 4" o:spid="_x0000_s1031" type="#_x0000_t202" style="position:absolute;left:0;text-align:left;margin-left:.55pt;margin-top:104.7pt;width:179.3pt;height:98.75pt;z-index:-25165209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Btrw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" filled="f" stroked="f">
            <v:textbox style="mso-next-textbox:#Text Box 4" inset="0,0,0,0">
              <w:txbxContent>
                <w:p w:rsidR="00994AF4" w:rsidRPr="00DC04EB" w:rsidRDefault="00994AF4" w:rsidP="00994AF4">
                  <w:pPr>
                    <w:pStyle w:val="1"/>
                    <w:shd w:val="clear" w:color="auto" w:fill="auto"/>
                    <w:spacing w:line="328" w:lineRule="exact"/>
                    <w:jc w:val="both"/>
                    <w:rPr>
                      <w:sz w:val="28"/>
                      <w:szCs w:val="28"/>
                    </w:rPr>
                  </w:pPr>
                  <w:r w:rsidRPr="00DC04EB">
                    <w:rPr>
                      <w:rStyle w:val="Exact"/>
                      <w:sz w:val="28"/>
                      <w:szCs w:val="28"/>
                    </w:rPr>
                    <w:t>Глава администрации Верхнесеребряковского сельского поселения</w:t>
                  </w:r>
                </w:p>
              </w:txbxContent>
            </v:textbox>
            <w10:wrap type="topAndBottom" anchorx="margin"/>
          </v:shape>
        </w:pict>
      </w:r>
    </w:p>
    <w:p w:rsidR="00F205AD" w:rsidRDefault="00F205AD" w:rsidP="00F205AD">
      <w:pPr>
        <w:pStyle w:val="1"/>
        <w:shd w:val="clear" w:color="auto" w:fill="auto"/>
        <w:spacing w:line="240" w:lineRule="atLeast"/>
        <w:jc w:val="both"/>
        <w:rPr>
          <w:sz w:val="28"/>
          <w:szCs w:val="28"/>
        </w:rPr>
      </w:pPr>
    </w:p>
    <w:p w:rsidR="00F205AD" w:rsidRDefault="00F205AD" w:rsidP="00F205AD">
      <w:pPr>
        <w:pStyle w:val="1"/>
        <w:shd w:val="clear" w:color="auto" w:fill="auto"/>
        <w:spacing w:line="240" w:lineRule="atLeast"/>
        <w:jc w:val="both"/>
        <w:rPr>
          <w:sz w:val="28"/>
          <w:szCs w:val="28"/>
        </w:rPr>
      </w:pPr>
    </w:p>
    <w:p w:rsidR="00F205AD" w:rsidRDefault="00F205AD" w:rsidP="00F205AD">
      <w:pPr>
        <w:pStyle w:val="1"/>
        <w:shd w:val="clear" w:color="auto" w:fill="auto"/>
        <w:spacing w:line="240" w:lineRule="atLeast"/>
        <w:jc w:val="both"/>
        <w:rPr>
          <w:sz w:val="28"/>
          <w:szCs w:val="28"/>
        </w:rPr>
      </w:pPr>
    </w:p>
    <w:p w:rsidR="00F205AD" w:rsidRPr="00994AF4" w:rsidRDefault="00F205AD" w:rsidP="00F205AD">
      <w:pPr>
        <w:pStyle w:val="1"/>
        <w:shd w:val="clear" w:color="auto" w:fill="auto"/>
        <w:spacing w:line="240" w:lineRule="atLeast"/>
        <w:jc w:val="both"/>
        <w:rPr>
          <w:sz w:val="28"/>
          <w:szCs w:val="28"/>
        </w:rPr>
        <w:sectPr w:rsidR="00F205AD" w:rsidRPr="00994AF4" w:rsidSect="00935085">
          <w:type w:val="continuous"/>
          <w:pgSz w:w="11909" w:h="16838"/>
          <w:pgMar w:top="851" w:right="1136" w:bottom="0" w:left="1843" w:header="0" w:footer="3" w:gutter="0"/>
          <w:cols w:space="720"/>
          <w:noEndnote/>
          <w:docGrid w:linePitch="360"/>
        </w:sectPr>
      </w:pPr>
    </w:p>
    <w:p w:rsidR="00994AF4" w:rsidRPr="00994AF4" w:rsidRDefault="00994AF4" w:rsidP="00935085">
      <w:pPr>
        <w:shd w:val="clear" w:color="auto" w:fill="FFFFFF"/>
        <w:spacing w:after="0" w:line="240" w:lineRule="atLeast"/>
        <w:jc w:val="both"/>
        <w:rPr>
          <w:rFonts w:ascii="Times New Roman" w:eastAsia="Times New Roman" w:hAnsi="Times New Roman" w:cs="Times New Roman"/>
          <w:color w:val="1A1A1A"/>
          <w:sz w:val="28"/>
          <w:szCs w:val="28"/>
          <w:lang w:eastAsia="ru-RU"/>
        </w:rPr>
      </w:pPr>
    </w:p>
    <w:p w:rsidR="00994AF4" w:rsidRDefault="00657FCD" w:rsidP="00514B32">
      <w:pPr>
        <w:pStyle w:val="1"/>
        <w:shd w:val="clear" w:color="auto" w:fill="auto"/>
        <w:spacing w:line="240" w:lineRule="atLeast"/>
        <w:rPr>
          <w:sz w:val="28"/>
          <w:szCs w:val="28"/>
        </w:rPr>
      </w:pPr>
      <w:r>
        <w:rPr>
          <w:noProof/>
          <w:sz w:val="28"/>
          <w:szCs w:val="28"/>
        </w:rPr>
        <w:pict>
          <v:shape id="Text Box 3" o:spid="_x0000_s1030" type="#_x0000_t202" style="position:absolute;margin-left:326pt;margin-top:29.35pt;width:126.45pt;height:93.6pt;z-index:-25165312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1usA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nRpqjP0KgWn+x7c9Ajb0GWbqervRPldIS7WDeE7eiOlGBpKKmDnm5vus6sT&#10;jjIg2+GTqCAM2WthgcZadqZ0UAwE6NClx1NnDJXShPTCMFpGGJVw5kfxM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" filled="f" stroked="f">
            <v:textbox style="mso-next-textbox:#Text Box 3" inset="0,0,0,0">
              <w:txbxContent>
                <w:p w:rsidR="00994AF4" w:rsidRDefault="00994AF4" w:rsidP="00994AF4">
                  <w:pPr>
                    <w:pStyle w:val="1"/>
                    <w:shd w:val="clear" w:color="auto" w:fill="auto"/>
                    <w:spacing w:line="250" w:lineRule="exact"/>
                    <w:rPr>
                      <w:rStyle w:val="Exact"/>
                      <w:sz w:val="28"/>
                      <w:szCs w:val="28"/>
                    </w:rPr>
                  </w:pPr>
                </w:p>
                <w:p w:rsidR="00F205AD" w:rsidRDefault="00F205AD" w:rsidP="00994AF4">
                  <w:pPr>
                    <w:pStyle w:val="1"/>
                    <w:shd w:val="clear" w:color="auto" w:fill="auto"/>
                    <w:spacing w:line="250" w:lineRule="exact"/>
                    <w:rPr>
                      <w:rStyle w:val="Exact"/>
                      <w:sz w:val="28"/>
                      <w:szCs w:val="28"/>
                    </w:rPr>
                  </w:pPr>
                </w:p>
                <w:p w:rsidR="00994AF4" w:rsidRPr="00DC04EB" w:rsidRDefault="00994AF4" w:rsidP="00994AF4">
                  <w:pPr>
                    <w:pStyle w:val="1"/>
                    <w:shd w:val="clear" w:color="auto" w:fill="auto"/>
                    <w:spacing w:line="250" w:lineRule="exact"/>
                    <w:rPr>
                      <w:sz w:val="28"/>
                      <w:szCs w:val="28"/>
                    </w:rPr>
                  </w:pPr>
                  <w:proofErr w:type="spellStart"/>
                  <w:r>
                    <w:rPr>
                      <w:rStyle w:val="Exact"/>
                      <w:sz w:val="28"/>
                      <w:szCs w:val="28"/>
                    </w:rPr>
                    <w:t>М.Ю.Кодочигова</w:t>
                  </w:r>
                  <w:proofErr w:type="spellEnd"/>
                </w:p>
              </w:txbxContent>
            </v:textbox>
            <w10:wrap type="square" anchorx="margin"/>
          </v:shape>
        </w:pict>
      </w:r>
    </w:p>
    <w:p w:rsidR="00994AF4" w:rsidRDefault="00994AF4" w:rsidP="00514B32">
      <w:pPr>
        <w:pStyle w:val="1"/>
        <w:shd w:val="clear" w:color="auto" w:fill="auto"/>
        <w:spacing w:line="240" w:lineRule="atLeast"/>
        <w:rPr>
          <w:sz w:val="28"/>
          <w:szCs w:val="28"/>
        </w:rPr>
      </w:pPr>
    </w:p>
    <w:p w:rsidR="005B1D3A" w:rsidRDefault="005B1D3A" w:rsidP="00994AF4">
      <w:pPr>
        <w:shd w:val="clear" w:color="auto" w:fill="FFFFFF"/>
        <w:spacing w:after="0" w:line="240" w:lineRule="auto"/>
        <w:rPr>
          <w:rFonts w:ascii="Helvetica" w:eastAsia="Times New Roman" w:hAnsi="Helvetica" w:cs="Helvetica"/>
          <w:color w:val="1A1A1A"/>
          <w:sz w:val="31"/>
          <w:szCs w:val="31"/>
          <w:lang w:eastAsia="ru-RU"/>
        </w:rPr>
      </w:pPr>
    </w:p>
    <w:p w:rsidR="005B1D3A" w:rsidRDefault="005B1D3A" w:rsidP="00994AF4">
      <w:pPr>
        <w:shd w:val="clear" w:color="auto" w:fill="FFFFFF"/>
        <w:spacing w:after="0" w:line="240" w:lineRule="auto"/>
        <w:rPr>
          <w:rFonts w:ascii="Helvetica" w:eastAsia="Times New Roman" w:hAnsi="Helvetica" w:cs="Helvetica"/>
          <w:color w:val="1A1A1A"/>
          <w:sz w:val="31"/>
          <w:szCs w:val="31"/>
          <w:lang w:eastAsia="ru-RU"/>
        </w:rPr>
      </w:pPr>
    </w:p>
    <w:p w:rsidR="005B1D3A" w:rsidRDefault="005B1D3A" w:rsidP="00994AF4">
      <w:pPr>
        <w:shd w:val="clear" w:color="auto" w:fill="FFFFFF"/>
        <w:spacing w:after="0" w:line="240" w:lineRule="auto"/>
        <w:rPr>
          <w:rFonts w:ascii="Helvetica" w:eastAsia="Times New Roman" w:hAnsi="Helvetica" w:cs="Helvetica"/>
          <w:color w:val="1A1A1A"/>
          <w:sz w:val="31"/>
          <w:szCs w:val="31"/>
          <w:lang w:eastAsia="ru-RU"/>
        </w:rPr>
      </w:pPr>
    </w:p>
    <w:p w:rsidR="005B1D3A" w:rsidRDefault="005B1D3A" w:rsidP="00994AF4">
      <w:pPr>
        <w:shd w:val="clear" w:color="auto" w:fill="FFFFFF"/>
        <w:spacing w:after="0" w:line="240" w:lineRule="auto"/>
        <w:rPr>
          <w:rFonts w:ascii="Helvetica" w:eastAsia="Times New Roman" w:hAnsi="Helvetica" w:cs="Helvetica"/>
          <w:color w:val="1A1A1A"/>
          <w:sz w:val="31"/>
          <w:szCs w:val="31"/>
          <w:lang w:eastAsia="ru-RU"/>
        </w:rPr>
      </w:pPr>
    </w:p>
    <w:p w:rsidR="005B1D3A" w:rsidRDefault="005B1D3A" w:rsidP="00994AF4">
      <w:pPr>
        <w:shd w:val="clear" w:color="auto" w:fill="FFFFFF"/>
        <w:spacing w:after="0" w:line="240" w:lineRule="auto"/>
        <w:rPr>
          <w:rFonts w:ascii="Helvetica" w:eastAsia="Times New Roman" w:hAnsi="Helvetica" w:cs="Helvetica"/>
          <w:color w:val="1A1A1A"/>
          <w:sz w:val="31"/>
          <w:szCs w:val="31"/>
          <w:lang w:eastAsia="ru-RU"/>
        </w:rPr>
      </w:pPr>
    </w:p>
    <w:p w:rsidR="005B1D3A" w:rsidRDefault="005B1D3A" w:rsidP="00994AF4">
      <w:pPr>
        <w:shd w:val="clear" w:color="auto" w:fill="FFFFFF"/>
        <w:spacing w:after="0" w:line="240" w:lineRule="auto"/>
        <w:rPr>
          <w:rFonts w:ascii="Helvetica" w:eastAsia="Times New Roman" w:hAnsi="Helvetica" w:cs="Helvetica"/>
          <w:color w:val="1A1A1A"/>
          <w:sz w:val="31"/>
          <w:szCs w:val="31"/>
          <w:lang w:eastAsia="ru-RU"/>
        </w:rPr>
      </w:pPr>
    </w:p>
    <w:p w:rsidR="00CE6A89" w:rsidRPr="00DC04EB" w:rsidRDefault="00CE6A89" w:rsidP="00A3724D">
      <w:pPr>
        <w:pStyle w:val="1"/>
        <w:shd w:val="clear" w:color="auto" w:fill="auto"/>
        <w:spacing w:line="240" w:lineRule="atLeast"/>
        <w:rPr>
          <w:sz w:val="28"/>
          <w:szCs w:val="28"/>
        </w:rPr>
        <w:sectPr w:rsidR="00CE6A89" w:rsidRPr="00DC04EB" w:rsidSect="00935085">
          <w:type w:val="continuous"/>
          <w:pgSz w:w="11909" w:h="16838"/>
          <w:pgMar w:top="2232" w:right="1136" w:bottom="2336" w:left="1843" w:header="0" w:footer="3" w:gutter="0"/>
          <w:cols w:space="720"/>
          <w:noEndnote/>
          <w:docGrid w:linePitch="360"/>
        </w:sectPr>
      </w:pPr>
      <w:r w:rsidRPr="00DC04EB">
        <w:rPr>
          <w:sz w:val="28"/>
          <w:szCs w:val="28"/>
        </w:rPr>
        <w:t>.</w:t>
      </w:r>
    </w:p>
    <w:p w:rsidR="0068758F" w:rsidRDefault="00A3724D" w:rsidP="0068758F">
      <w:pPr>
        <w:shd w:val="clear" w:color="auto" w:fill="FFFFFF"/>
        <w:spacing w:after="0" w:line="240" w:lineRule="atLeast"/>
        <w:rPr>
          <w:rFonts w:ascii="Times New Roman" w:eastAsia="Times New Roman" w:hAnsi="Times New Roman" w:cs="Times New Roman"/>
          <w:b/>
          <w:bCs/>
          <w:color w:val="000000"/>
          <w:sz w:val="28"/>
          <w:szCs w:val="28"/>
          <w:lang w:eastAsia="ru-RU"/>
        </w:rPr>
      </w:pPr>
      <w:r w:rsidRPr="00DC04EB">
        <w:rPr>
          <w:rFonts w:ascii="Times New Roman" w:eastAsia="Times New Roman" w:hAnsi="Times New Roman" w:cs="Times New Roman"/>
          <w:b/>
          <w:bCs/>
          <w:color w:val="000000"/>
          <w:sz w:val="28"/>
          <w:szCs w:val="28"/>
          <w:lang w:eastAsia="ru-RU"/>
        </w:rPr>
        <w:lastRenderedPageBreak/>
        <w:t xml:space="preserve">                                                                    </w:t>
      </w:r>
      <w:r w:rsidR="003F0E88">
        <w:rPr>
          <w:rFonts w:ascii="Times New Roman" w:eastAsia="Times New Roman" w:hAnsi="Times New Roman" w:cs="Times New Roman"/>
          <w:b/>
          <w:bCs/>
          <w:color w:val="000000"/>
          <w:sz w:val="28"/>
          <w:szCs w:val="28"/>
          <w:lang w:eastAsia="ru-RU"/>
        </w:rPr>
        <w:t xml:space="preserve">               </w:t>
      </w:r>
      <w:r w:rsidR="0068758F" w:rsidRPr="00DC04EB">
        <w:rPr>
          <w:rFonts w:ascii="Times New Roman" w:eastAsia="Times New Roman" w:hAnsi="Times New Roman" w:cs="Times New Roman"/>
          <w:b/>
          <w:bCs/>
          <w:color w:val="000000"/>
          <w:sz w:val="28"/>
          <w:szCs w:val="28"/>
          <w:lang w:eastAsia="ru-RU"/>
        </w:rPr>
        <w:t xml:space="preserve">                                                 </w:t>
      </w:r>
      <w:r w:rsidR="0068758F">
        <w:rPr>
          <w:rFonts w:ascii="Times New Roman" w:eastAsia="Times New Roman" w:hAnsi="Times New Roman" w:cs="Times New Roman"/>
          <w:b/>
          <w:bCs/>
          <w:color w:val="000000"/>
          <w:sz w:val="28"/>
          <w:szCs w:val="28"/>
          <w:lang w:eastAsia="ru-RU"/>
        </w:rPr>
        <w:t xml:space="preserve">               </w:t>
      </w:r>
    </w:p>
    <w:p w:rsidR="0068758F" w:rsidRPr="00DC04EB" w:rsidRDefault="0068758F" w:rsidP="0068758F">
      <w:pPr>
        <w:shd w:val="clear" w:color="auto" w:fill="FFFFFF"/>
        <w:spacing w:after="0" w:line="24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C04EB">
        <w:rPr>
          <w:rFonts w:ascii="Times New Roman" w:eastAsia="Times New Roman" w:hAnsi="Times New Roman" w:cs="Times New Roman"/>
          <w:bCs/>
          <w:color w:val="000000"/>
          <w:sz w:val="28"/>
          <w:szCs w:val="28"/>
          <w:lang w:eastAsia="ru-RU"/>
        </w:rPr>
        <w:t xml:space="preserve">Приложение №1 </w:t>
      </w:r>
    </w:p>
    <w:p w:rsidR="0068758F" w:rsidRDefault="0068758F" w:rsidP="0068758F">
      <w:pPr>
        <w:shd w:val="clear" w:color="auto" w:fill="FFFFFF"/>
        <w:spacing w:after="0" w:line="240" w:lineRule="atLeast"/>
        <w:rPr>
          <w:rFonts w:ascii="Times New Roman" w:eastAsia="Times New Roman" w:hAnsi="Times New Roman" w:cs="Times New Roman"/>
          <w:bCs/>
          <w:color w:val="000000"/>
          <w:sz w:val="28"/>
          <w:szCs w:val="28"/>
          <w:lang w:eastAsia="ru-RU"/>
        </w:rPr>
      </w:pPr>
      <w:r w:rsidRPr="00DC04EB">
        <w:rPr>
          <w:rFonts w:ascii="Times New Roman" w:eastAsia="Times New Roman" w:hAnsi="Times New Roman" w:cs="Times New Roman"/>
          <w:bCs/>
          <w:color w:val="000000"/>
          <w:sz w:val="28"/>
          <w:szCs w:val="28"/>
          <w:lang w:eastAsia="ru-RU"/>
        </w:rPr>
        <w:t xml:space="preserve">                                                           К постановлению №</w:t>
      </w:r>
      <w:r w:rsidR="00DF5C8D">
        <w:rPr>
          <w:rFonts w:ascii="Times New Roman" w:eastAsia="Times New Roman" w:hAnsi="Times New Roman" w:cs="Times New Roman"/>
          <w:bCs/>
          <w:color w:val="000000"/>
          <w:sz w:val="28"/>
          <w:szCs w:val="28"/>
          <w:lang w:eastAsia="ru-RU"/>
        </w:rPr>
        <w:t>50</w:t>
      </w:r>
      <w:r>
        <w:rPr>
          <w:rFonts w:ascii="Times New Roman" w:eastAsia="Times New Roman" w:hAnsi="Times New Roman" w:cs="Times New Roman"/>
          <w:bCs/>
          <w:color w:val="000000"/>
          <w:sz w:val="28"/>
          <w:szCs w:val="28"/>
          <w:lang w:eastAsia="ru-RU"/>
        </w:rPr>
        <w:t xml:space="preserve"> </w:t>
      </w:r>
      <w:r w:rsidRPr="00DC04EB">
        <w:rPr>
          <w:rFonts w:ascii="Times New Roman" w:eastAsia="Times New Roman" w:hAnsi="Times New Roman" w:cs="Times New Roman"/>
          <w:bCs/>
          <w:color w:val="000000"/>
          <w:sz w:val="28"/>
          <w:szCs w:val="28"/>
          <w:lang w:eastAsia="ru-RU"/>
        </w:rPr>
        <w:t xml:space="preserve"> от </w:t>
      </w:r>
      <w:r w:rsidR="00DF5C8D">
        <w:rPr>
          <w:rFonts w:ascii="Times New Roman" w:eastAsia="Times New Roman" w:hAnsi="Times New Roman" w:cs="Times New Roman"/>
          <w:bCs/>
          <w:color w:val="000000"/>
          <w:sz w:val="28"/>
          <w:szCs w:val="28"/>
          <w:lang w:eastAsia="ru-RU"/>
        </w:rPr>
        <w:t xml:space="preserve">31.03.2023 </w:t>
      </w:r>
      <w:r w:rsidRPr="00DC04EB">
        <w:rPr>
          <w:rFonts w:ascii="Times New Roman" w:eastAsia="Times New Roman" w:hAnsi="Times New Roman" w:cs="Times New Roman"/>
          <w:bCs/>
          <w:color w:val="000000"/>
          <w:sz w:val="28"/>
          <w:szCs w:val="28"/>
          <w:lang w:eastAsia="ru-RU"/>
        </w:rPr>
        <w:t>года</w:t>
      </w:r>
    </w:p>
    <w:p w:rsidR="0068758F" w:rsidRDefault="0068758F" w:rsidP="0068758F">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Pr="00994AF4" w:rsidRDefault="00DF5C8D" w:rsidP="00F205AD">
      <w:pPr>
        <w:pStyle w:val="1"/>
        <w:shd w:val="clear" w:color="auto" w:fill="auto"/>
        <w:spacing w:line="240" w:lineRule="atLeast"/>
        <w:jc w:val="center"/>
        <w:rPr>
          <w:sz w:val="28"/>
          <w:szCs w:val="28"/>
        </w:rPr>
      </w:pPr>
      <w:r w:rsidRPr="00DC04EB">
        <w:rPr>
          <w:bCs/>
          <w:color w:val="000000"/>
          <w:sz w:val="28"/>
          <w:szCs w:val="28"/>
          <w:lang w:eastAsia="ru-RU"/>
        </w:rPr>
        <w:t xml:space="preserve">Состав </w:t>
      </w:r>
      <w:proofErr w:type="gramStart"/>
      <w:r w:rsidR="00F205AD" w:rsidRPr="00994AF4">
        <w:rPr>
          <w:sz w:val="28"/>
          <w:szCs w:val="28"/>
        </w:rPr>
        <w:t>межведомственной</w:t>
      </w:r>
      <w:proofErr w:type="gramEnd"/>
      <w:r w:rsidR="00F205AD" w:rsidRPr="00994AF4">
        <w:rPr>
          <w:sz w:val="28"/>
          <w:szCs w:val="28"/>
        </w:rPr>
        <w:t xml:space="preserve"> рабочей</w:t>
      </w:r>
    </w:p>
    <w:p w:rsidR="00F205AD" w:rsidRPr="00994AF4" w:rsidRDefault="00F205AD" w:rsidP="00F205AD">
      <w:pPr>
        <w:pStyle w:val="1"/>
        <w:shd w:val="clear" w:color="auto" w:fill="auto"/>
        <w:spacing w:line="240" w:lineRule="atLeast"/>
        <w:jc w:val="center"/>
        <w:rPr>
          <w:sz w:val="28"/>
          <w:szCs w:val="28"/>
        </w:rPr>
      </w:pPr>
      <w:r w:rsidRPr="00994AF4">
        <w:rPr>
          <w:sz w:val="28"/>
          <w:szCs w:val="28"/>
        </w:rPr>
        <w:t>группы  по контролю за недопущением выжигания</w:t>
      </w:r>
    </w:p>
    <w:p w:rsidR="00F205AD" w:rsidRPr="00994AF4" w:rsidRDefault="00F205AD" w:rsidP="00F205AD">
      <w:pPr>
        <w:pStyle w:val="1"/>
        <w:shd w:val="clear" w:color="auto" w:fill="auto"/>
        <w:spacing w:line="240" w:lineRule="atLeast"/>
        <w:jc w:val="center"/>
        <w:rPr>
          <w:sz w:val="28"/>
          <w:szCs w:val="28"/>
        </w:rPr>
      </w:pPr>
      <w:r w:rsidRPr="00994AF4">
        <w:rPr>
          <w:sz w:val="28"/>
          <w:szCs w:val="28"/>
        </w:rPr>
        <w:t>сухой растительности, мусора и проведению</w:t>
      </w:r>
    </w:p>
    <w:p w:rsidR="00F205AD" w:rsidRPr="00994AF4" w:rsidRDefault="00F205AD" w:rsidP="00F205AD">
      <w:pPr>
        <w:pStyle w:val="1"/>
        <w:shd w:val="clear" w:color="auto" w:fill="auto"/>
        <w:spacing w:line="240" w:lineRule="atLeast"/>
        <w:jc w:val="center"/>
        <w:rPr>
          <w:sz w:val="28"/>
          <w:szCs w:val="28"/>
        </w:rPr>
      </w:pPr>
      <w:r w:rsidRPr="00994AF4">
        <w:rPr>
          <w:sz w:val="28"/>
          <w:szCs w:val="28"/>
        </w:rPr>
        <w:t>профилактической работы  на территории</w:t>
      </w:r>
    </w:p>
    <w:p w:rsidR="00F205AD" w:rsidRPr="00994AF4" w:rsidRDefault="00F205AD" w:rsidP="00F205AD">
      <w:pPr>
        <w:pStyle w:val="1"/>
        <w:shd w:val="clear" w:color="auto" w:fill="auto"/>
        <w:spacing w:line="240" w:lineRule="atLeast"/>
        <w:jc w:val="center"/>
        <w:rPr>
          <w:sz w:val="28"/>
          <w:szCs w:val="28"/>
        </w:rPr>
      </w:pPr>
      <w:r w:rsidRPr="00994AF4">
        <w:rPr>
          <w:sz w:val="28"/>
          <w:szCs w:val="28"/>
        </w:rPr>
        <w:t>Верхнесеребряковского сельского поселения</w:t>
      </w:r>
    </w:p>
    <w:p w:rsidR="00DF5C8D" w:rsidRPr="00DC04EB" w:rsidRDefault="00DF5C8D" w:rsidP="00DF5C8D">
      <w:pPr>
        <w:shd w:val="clear" w:color="auto" w:fill="FFFFFF"/>
        <w:spacing w:after="0" w:line="240" w:lineRule="atLeast"/>
        <w:jc w:val="center"/>
        <w:rPr>
          <w:rFonts w:ascii="Times New Roman" w:eastAsia="Times New Roman" w:hAnsi="Times New Roman" w:cs="Times New Roman"/>
          <w:bCs/>
          <w:color w:val="000000"/>
          <w:sz w:val="28"/>
          <w:szCs w:val="28"/>
          <w:lang w:eastAsia="ru-RU"/>
        </w:rPr>
      </w:pPr>
    </w:p>
    <w:p w:rsidR="00DF5C8D" w:rsidRPr="00DC04EB" w:rsidRDefault="00DF5C8D" w:rsidP="00DF5C8D">
      <w:pPr>
        <w:shd w:val="clear" w:color="auto" w:fill="FFFFFF"/>
        <w:spacing w:after="0" w:line="240" w:lineRule="atLeast"/>
        <w:rPr>
          <w:rFonts w:ascii="Times New Roman" w:eastAsia="Times New Roman" w:hAnsi="Times New Roman" w:cs="Times New Roman"/>
          <w:bCs/>
          <w:color w:val="000000"/>
          <w:sz w:val="28"/>
          <w:szCs w:val="28"/>
          <w:lang w:eastAsia="ru-RU"/>
        </w:rPr>
      </w:pPr>
    </w:p>
    <w:tbl>
      <w:tblPr>
        <w:tblW w:w="9508" w:type="dxa"/>
        <w:tblLayout w:type="fixed"/>
        <w:tblCellMar>
          <w:left w:w="10" w:type="dxa"/>
          <w:right w:w="10" w:type="dxa"/>
        </w:tblCellMar>
        <w:tblLook w:val="04A0"/>
      </w:tblPr>
      <w:tblGrid>
        <w:gridCol w:w="577"/>
        <w:gridCol w:w="2268"/>
        <w:gridCol w:w="6663"/>
      </w:tblGrid>
      <w:tr w:rsidR="00DF5C8D" w:rsidRPr="00DC04EB" w:rsidTr="007157E4">
        <w:trPr>
          <w:trHeight w:hRule="exact" w:val="302"/>
        </w:trPr>
        <w:tc>
          <w:tcPr>
            <w:tcW w:w="577" w:type="dxa"/>
            <w:tcBorders>
              <w:top w:val="single" w:sz="4" w:space="0" w:color="auto"/>
              <w:left w:val="single" w:sz="4" w:space="0" w:color="auto"/>
            </w:tcBorders>
            <w:shd w:val="clear" w:color="auto" w:fill="FFFFFF"/>
          </w:tcPr>
          <w:p w:rsidR="00DF5C8D" w:rsidRPr="00DC04EB" w:rsidRDefault="00DF5C8D" w:rsidP="006F1A1F">
            <w:pPr>
              <w:pStyle w:val="1"/>
              <w:shd w:val="clear" w:color="auto" w:fill="auto"/>
              <w:spacing w:line="240" w:lineRule="atLeast"/>
              <w:ind w:left="140"/>
              <w:rPr>
                <w:sz w:val="28"/>
                <w:szCs w:val="28"/>
              </w:rPr>
            </w:pPr>
            <w:r w:rsidRPr="00DC04EB">
              <w:rPr>
                <w:rStyle w:val="11pt"/>
                <w:sz w:val="28"/>
                <w:szCs w:val="28"/>
              </w:rPr>
              <w:t>№</w:t>
            </w:r>
          </w:p>
        </w:tc>
        <w:tc>
          <w:tcPr>
            <w:tcW w:w="2268" w:type="dxa"/>
            <w:tcBorders>
              <w:top w:val="single" w:sz="4" w:space="0" w:color="auto"/>
              <w:left w:val="single" w:sz="4" w:space="0" w:color="auto"/>
            </w:tcBorders>
            <w:shd w:val="clear" w:color="auto" w:fill="FFFFFF"/>
          </w:tcPr>
          <w:p w:rsidR="00DF5C8D" w:rsidRPr="00DC04EB" w:rsidRDefault="00DF5C8D" w:rsidP="006F1A1F">
            <w:pPr>
              <w:pStyle w:val="1"/>
              <w:shd w:val="clear" w:color="auto" w:fill="auto"/>
              <w:spacing w:line="240" w:lineRule="atLeast"/>
              <w:ind w:left="120"/>
              <w:rPr>
                <w:sz w:val="28"/>
                <w:szCs w:val="28"/>
              </w:rPr>
            </w:pPr>
            <w:r w:rsidRPr="00DC04EB">
              <w:rPr>
                <w:rStyle w:val="11pt"/>
                <w:sz w:val="28"/>
                <w:szCs w:val="28"/>
              </w:rPr>
              <w:t>ФИО пожарного</w:t>
            </w:r>
          </w:p>
        </w:tc>
        <w:tc>
          <w:tcPr>
            <w:tcW w:w="6663" w:type="dxa"/>
            <w:tcBorders>
              <w:top w:val="single" w:sz="4" w:space="0" w:color="auto"/>
              <w:left w:val="single" w:sz="4" w:space="0" w:color="auto"/>
              <w:right w:val="single" w:sz="4" w:space="0" w:color="auto"/>
            </w:tcBorders>
            <w:shd w:val="clear" w:color="auto" w:fill="FFFFFF"/>
          </w:tcPr>
          <w:p w:rsidR="00DF5C8D" w:rsidRPr="00DC04EB" w:rsidRDefault="00DF5C8D" w:rsidP="006F1A1F">
            <w:pPr>
              <w:pStyle w:val="1"/>
              <w:shd w:val="clear" w:color="auto" w:fill="auto"/>
              <w:spacing w:line="240" w:lineRule="atLeast"/>
              <w:ind w:left="120"/>
              <w:rPr>
                <w:sz w:val="28"/>
                <w:szCs w:val="28"/>
              </w:rPr>
            </w:pPr>
            <w:r w:rsidRPr="00DC04EB">
              <w:rPr>
                <w:rStyle w:val="11pt"/>
                <w:sz w:val="28"/>
                <w:szCs w:val="28"/>
              </w:rPr>
              <w:t>Основная работа</w:t>
            </w:r>
          </w:p>
        </w:tc>
      </w:tr>
      <w:tr w:rsidR="00DF5C8D" w:rsidRPr="00DC04EB" w:rsidTr="007157E4">
        <w:trPr>
          <w:trHeight w:hRule="exact" w:val="281"/>
        </w:trPr>
        <w:tc>
          <w:tcPr>
            <w:tcW w:w="577" w:type="dxa"/>
            <w:tcBorders>
              <w:top w:val="single" w:sz="4" w:space="0" w:color="auto"/>
              <w:left w:val="single" w:sz="4" w:space="0" w:color="auto"/>
            </w:tcBorders>
            <w:shd w:val="clear" w:color="auto" w:fill="FFFFFF"/>
          </w:tcPr>
          <w:p w:rsidR="00DF5C8D" w:rsidRPr="00DC04EB" w:rsidRDefault="00DF5C8D" w:rsidP="006F1A1F">
            <w:pPr>
              <w:pStyle w:val="1"/>
              <w:shd w:val="clear" w:color="auto" w:fill="auto"/>
              <w:spacing w:line="240" w:lineRule="atLeast"/>
              <w:ind w:left="140"/>
              <w:rPr>
                <w:sz w:val="28"/>
                <w:szCs w:val="28"/>
              </w:rPr>
            </w:pPr>
            <w:r w:rsidRPr="00DC04EB">
              <w:rPr>
                <w:rStyle w:val="11pt"/>
                <w:sz w:val="28"/>
                <w:szCs w:val="28"/>
              </w:rPr>
              <w:t>1</w:t>
            </w:r>
          </w:p>
        </w:tc>
        <w:tc>
          <w:tcPr>
            <w:tcW w:w="2268" w:type="dxa"/>
            <w:tcBorders>
              <w:top w:val="single" w:sz="4" w:space="0" w:color="auto"/>
              <w:left w:val="single" w:sz="4" w:space="0" w:color="auto"/>
            </w:tcBorders>
            <w:shd w:val="clear" w:color="auto" w:fill="FFFFFF"/>
          </w:tcPr>
          <w:p w:rsidR="00DF5C8D" w:rsidRPr="00DC04EB" w:rsidRDefault="00DF5C8D" w:rsidP="006F1A1F">
            <w:pPr>
              <w:pStyle w:val="1"/>
              <w:shd w:val="clear" w:color="auto" w:fill="auto"/>
              <w:spacing w:line="240" w:lineRule="atLeast"/>
              <w:jc w:val="center"/>
              <w:rPr>
                <w:sz w:val="28"/>
                <w:szCs w:val="28"/>
              </w:rPr>
            </w:pPr>
            <w:r w:rsidRPr="00DC04EB">
              <w:rPr>
                <w:rStyle w:val="11pt"/>
                <w:sz w:val="28"/>
                <w:szCs w:val="28"/>
              </w:rPr>
              <w:t>2</w:t>
            </w:r>
          </w:p>
        </w:tc>
        <w:tc>
          <w:tcPr>
            <w:tcW w:w="6663" w:type="dxa"/>
            <w:tcBorders>
              <w:top w:val="single" w:sz="4" w:space="0" w:color="auto"/>
              <w:left w:val="single" w:sz="4" w:space="0" w:color="auto"/>
              <w:right w:val="single" w:sz="4" w:space="0" w:color="auto"/>
            </w:tcBorders>
            <w:shd w:val="clear" w:color="auto" w:fill="FFFFFF"/>
          </w:tcPr>
          <w:p w:rsidR="00DF5C8D" w:rsidRPr="00DC04EB" w:rsidRDefault="00DF5C8D" w:rsidP="006F1A1F">
            <w:pPr>
              <w:pStyle w:val="1"/>
              <w:shd w:val="clear" w:color="auto" w:fill="auto"/>
              <w:spacing w:line="240" w:lineRule="atLeast"/>
              <w:jc w:val="center"/>
              <w:rPr>
                <w:sz w:val="28"/>
                <w:szCs w:val="28"/>
              </w:rPr>
            </w:pPr>
            <w:r w:rsidRPr="00DC04EB">
              <w:rPr>
                <w:rStyle w:val="11pt"/>
                <w:sz w:val="28"/>
                <w:szCs w:val="28"/>
              </w:rPr>
              <w:t>4</w:t>
            </w:r>
          </w:p>
        </w:tc>
      </w:tr>
      <w:tr w:rsidR="00DF5C8D" w:rsidRPr="00DC04EB" w:rsidTr="007157E4">
        <w:trPr>
          <w:trHeight w:hRule="exact" w:val="1030"/>
        </w:trPr>
        <w:tc>
          <w:tcPr>
            <w:tcW w:w="577" w:type="dxa"/>
            <w:tcBorders>
              <w:top w:val="single" w:sz="4" w:space="0" w:color="auto"/>
              <w:left w:val="single" w:sz="4" w:space="0" w:color="auto"/>
            </w:tcBorders>
            <w:shd w:val="clear" w:color="auto" w:fill="FFFFFF"/>
          </w:tcPr>
          <w:p w:rsidR="00DF5C8D" w:rsidRPr="00DC04EB" w:rsidRDefault="00DF5C8D" w:rsidP="006F1A1F">
            <w:pPr>
              <w:pStyle w:val="1"/>
              <w:shd w:val="clear" w:color="auto" w:fill="auto"/>
              <w:spacing w:line="240" w:lineRule="atLeast"/>
              <w:ind w:left="140"/>
              <w:rPr>
                <w:sz w:val="28"/>
                <w:szCs w:val="28"/>
              </w:rPr>
            </w:pPr>
            <w:r w:rsidRPr="00DC04EB">
              <w:rPr>
                <w:rStyle w:val="11pt"/>
                <w:sz w:val="28"/>
                <w:szCs w:val="28"/>
              </w:rPr>
              <w:t>1</w:t>
            </w:r>
            <w:r w:rsidR="007157E4">
              <w:rPr>
                <w:rStyle w:val="11pt"/>
                <w:sz w:val="28"/>
                <w:szCs w:val="28"/>
              </w:rPr>
              <w:t>.</w:t>
            </w:r>
          </w:p>
        </w:tc>
        <w:tc>
          <w:tcPr>
            <w:tcW w:w="2268" w:type="dxa"/>
            <w:tcBorders>
              <w:top w:val="single" w:sz="4" w:space="0" w:color="auto"/>
              <w:left w:val="single" w:sz="4" w:space="0" w:color="auto"/>
            </w:tcBorders>
            <w:shd w:val="clear" w:color="auto" w:fill="FFFFFF"/>
          </w:tcPr>
          <w:p w:rsidR="007157E4" w:rsidRDefault="00DF5C8D" w:rsidP="006F1A1F">
            <w:pPr>
              <w:pStyle w:val="1"/>
              <w:shd w:val="clear" w:color="auto" w:fill="auto"/>
              <w:spacing w:line="240" w:lineRule="atLeast"/>
              <w:ind w:left="120"/>
              <w:rPr>
                <w:rStyle w:val="11pt"/>
                <w:sz w:val="28"/>
                <w:szCs w:val="28"/>
              </w:rPr>
            </w:pPr>
            <w:r>
              <w:rPr>
                <w:rStyle w:val="11pt"/>
                <w:sz w:val="28"/>
                <w:szCs w:val="28"/>
              </w:rPr>
              <w:t xml:space="preserve">Кодочигова Марина </w:t>
            </w:r>
          </w:p>
          <w:p w:rsidR="00DF5C8D" w:rsidRPr="00DC04EB" w:rsidRDefault="00DF5C8D" w:rsidP="006F1A1F">
            <w:pPr>
              <w:pStyle w:val="1"/>
              <w:shd w:val="clear" w:color="auto" w:fill="auto"/>
              <w:spacing w:line="240" w:lineRule="atLeast"/>
              <w:ind w:left="120"/>
              <w:rPr>
                <w:sz w:val="28"/>
                <w:szCs w:val="28"/>
              </w:rPr>
            </w:pPr>
            <w:r>
              <w:rPr>
                <w:rStyle w:val="11pt"/>
                <w:sz w:val="28"/>
                <w:szCs w:val="28"/>
              </w:rPr>
              <w:t>Юрьевна</w:t>
            </w:r>
          </w:p>
        </w:tc>
        <w:tc>
          <w:tcPr>
            <w:tcW w:w="6663" w:type="dxa"/>
            <w:tcBorders>
              <w:top w:val="single" w:sz="4" w:space="0" w:color="auto"/>
              <w:left w:val="single" w:sz="4" w:space="0" w:color="auto"/>
              <w:right w:val="single" w:sz="4" w:space="0" w:color="auto"/>
            </w:tcBorders>
            <w:shd w:val="clear" w:color="auto" w:fill="FFFFFF"/>
          </w:tcPr>
          <w:p w:rsidR="00DF5C8D" w:rsidRPr="00DC04EB" w:rsidRDefault="00DF5C8D" w:rsidP="006F1A1F">
            <w:pPr>
              <w:pStyle w:val="1"/>
              <w:shd w:val="clear" w:color="auto" w:fill="auto"/>
              <w:spacing w:line="240" w:lineRule="atLeast"/>
              <w:ind w:left="120"/>
              <w:rPr>
                <w:sz w:val="28"/>
                <w:szCs w:val="28"/>
              </w:rPr>
            </w:pPr>
            <w:r w:rsidRPr="00DC04EB">
              <w:rPr>
                <w:rStyle w:val="11pt"/>
                <w:sz w:val="28"/>
                <w:szCs w:val="28"/>
              </w:rPr>
              <w:t xml:space="preserve">Глава  администрации </w:t>
            </w:r>
            <w:r w:rsidRPr="00DC04EB">
              <w:rPr>
                <w:sz w:val="28"/>
                <w:szCs w:val="28"/>
              </w:rPr>
              <w:t>Верхнесеребряковского сельского поселения</w:t>
            </w:r>
          </w:p>
        </w:tc>
      </w:tr>
      <w:tr w:rsidR="00DF5C8D" w:rsidRPr="00DC04EB" w:rsidTr="007157E4">
        <w:trPr>
          <w:trHeight w:hRule="exact" w:val="1026"/>
        </w:trPr>
        <w:tc>
          <w:tcPr>
            <w:tcW w:w="577" w:type="dxa"/>
            <w:tcBorders>
              <w:top w:val="single" w:sz="4" w:space="0" w:color="auto"/>
              <w:left w:val="single" w:sz="4" w:space="0" w:color="auto"/>
            </w:tcBorders>
            <w:shd w:val="clear" w:color="auto" w:fill="FFFFFF"/>
          </w:tcPr>
          <w:p w:rsidR="00DF5C8D" w:rsidRPr="00DC04EB" w:rsidRDefault="00DF5C8D" w:rsidP="006F1A1F">
            <w:pPr>
              <w:pStyle w:val="1"/>
              <w:shd w:val="clear" w:color="auto" w:fill="auto"/>
              <w:spacing w:line="240" w:lineRule="atLeast"/>
              <w:ind w:left="140"/>
              <w:rPr>
                <w:sz w:val="28"/>
                <w:szCs w:val="28"/>
              </w:rPr>
            </w:pPr>
            <w:r w:rsidRPr="00DC04EB">
              <w:rPr>
                <w:rStyle w:val="11pt"/>
                <w:sz w:val="28"/>
                <w:szCs w:val="28"/>
              </w:rPr>
              <w:t>2</w:t>
            </w:r>
            <w:r w:rsidR="007157E4">
              <w:rPr>
                <w:rStyle w:val="11pt"/>
                <w:sz w:val="28"/>
                <w:szCs w:val="28"/>
              </w:rPr>
              <w:t>.</w:t>
            </w:r>
          </w:p>
        </w:tc>
        <w:tc>
          <w:tcPr>
            <w:tcW w:w="2268" w:type="dxa"/>
            <w:tcBorders>
              <w:top w:val="single" w:sz="4" w:space="0" w:color="auto"/>
              <w:left w:val="single" w:sz="4" w:space="0" w:color="auto"/>
            </w:tcBorders>
            <w:shd w:val="clear" w:color="auto" w:fill="FFFFFF"/>
          </w:tcPr>
          <w:p w:rsidR="007157E4" w:rsidRDefault="00DF5C8D" w:rsidP="006F1A1F">
            <w:pPr>
              <w:spacing w:after="0" w:line="240" w:lineRule="atLeast"/>
              <w:ind w:right="-1"/>
              <w:rPr>
                <w:rFonts w:ascii="Times New Roman" w:hAnsi="Times New Roman" w:cs="Times New Roman"/>
                <w:sz w:val="28"/>
                <w:szCs w:val="28"/>
              </w:rPr>
            </w:pPr>
            <w:r>
              <w:rPr>
                <w:rFonts w:ascii="Times New Roman" w:hAnsi="Times New Roman" w:cs="Times New Roman"/>
                <w:sz w:val="28"/>
                <w:szCs w:val="28"/>
              </w:rPr>
              <w:t xml:space="preserve">Назаров </w:t>
            </w:r>
          </w:p>
          <w:p w:rsidR="00DF5C8D" w:rsidRPr="00DC04EB" w:rsidRDefault="00DF5C8D" w:rsidP="006F1A1F">
            <w:pPr>
              <w:spacing w:after="0" w:line="240" w:lineRule="atLeast"/>
              <w:ind w:right="-1"/>
              <w:rPr>
                <w:rFonts w:ascii="Times New Roman" w:hAnsi="Times New Roman" w:cs="Times New Roman"/>
                <w:sz w:val="28"/>
                <w:szCs w:val="28"/>
              </w:rPr>
            </w:pPr>
            <w:r>
              <w:rPr>
                <w:rFonts w:ascii="Times New Roman" w:hAnsi="Times New Roman" w:cs="Times New Roman"/>
                <w:sz w:val="28"/>
                <w:szCs w:val="28"/>
              </w:rPr>
              <w:t>Андрей Вячеславович</w:t>
            </w:r>
          </w:p>
          <w:p w:rsidR="00DF5C8D" w:rsidRPr="00DC04EB" w:rsidRDefault="00DF5C8D" w:rsidP="006F1A1F">
            <w:pPr>
              <w:pStyle w:val="1"/>
              <w:shd w:val="clear" w:color="auto" w:fill="auto"/>
              <w:spacing w:line="240" w:lineRule="atLeast"/>
              <w:ind w:left="120"/>
              <w:rPr>
                <w:sz w:val="28"/>
                <w:szCs w:val="28"/>
              </w:rPr>
            </w:pPr>
          </w:p>
        </w:tc>
        <w:tc>
          <w:tcPr>
            <w:tcW w:w="6663" w:type="dxa"/>
            <w:tcBorders>
              <w:top w:val="single" w:sz="4" w:space="0" w:color="auto"/>
              <w:left w:val="single" w:sz="4" w:space="0" w:color="auto"/>
              <w:right w:val="single" w:sz="4" w:space="0" w:color="auto"/>
            </w:tcBorders>
            <w:shd w:val="clear" w:color="auto" w:fill="FFFFFF"/>
          </w:tcPr>
          <w:p w:rsidR="007157E4" w:rsidRDefault="00DF5C8D" w:rsidP="00DF5C8D">
            <w:pPr>
              <w:pStyle w:val="1"/>
              <w:shd w:val="clear" w:color="auto" w:fill="auto"/>
              <w:spacing w:line="240" w:lineRule="atLeast"/>
              <w:rPr>
                <w:rStyle w:val="11pt"/>
                <w:sz w:val="28"/>
                <w:szCs w:val="28"/>
              </w:rPr>
            </w:pPr>
            <w:r>
              <w:rPr>
                <w:rStyle w:val="11pt"/>
                <w:sz w:val="28"/>
                <w:szCs w:val="28"/>
              </w:rPr>
              <w:t xml:space="preserve"> </w:t>
            </w:r>
            <w:r w:rsidR="007157E4">
              <w:rPr>
                <w:rStyle w:val="11pt"/>
                <w:sz w:val="28"/>
                <w:szCs w:val="28"/>
              </w:rPr>
              <w:t xml:space="preserve">              Добровольный пожарный </w:t>
            </w:r>
          </w:p>
          <w:p w:rsidR="00DF5C8D" w:rsidRPr="00DC04EB" w:rsidRDefault="00DF5C8D" w:rsidP="006F1A1F">
            <w:pPr>
              <w:pStyle w:val="1"/>
              <w:shd w:val="clear" w:color="auto" w:fill="auto"/>
              <w:spacing w:line="240" w:lineRule="atLeast"/>
              <w:jc w:val="center"/>
              <w:rPr>
                <w:sz w:val="28"/>
                <w:szCs w:val="28"/>
              </w:rPr>
            </w:pPr>
          </w:p>
          <w:p w:rsidR="00DF5C8D" w:rsidRPr="00DC04EB" w:rsidRDefault="00DF5C8D" w:rsidP="006F1A1F">
            <w:pPr>
              <w:pStyle w:val="1"/>
              <w:shd w:val="clear" w:color="auto" w:fill="auto"/>
              <w:spacing w:line="240" w:lineRule="atLeast"/>
              <w:jc w:val="center"/>
              <w:rPr>
                <w:sz w:val="28"/>
                <w:szCs w:val="28"/>
              </w:rPr>
            </w:pPr>
          </w:p>
          <w:p w:rsidR="00DF5C8D" w:rsidRPr="00DC04EB" w:rsidRDefault="00DF5C8D" w:rsidP="006F1A1F">
            <w:pPr>
              <w:pStyle w:val="1"/>
              <w:shd w:val="clear" w:color="auto" w:fill="auto"/>
              <w:spacing w:line="240" w:lineRule="atLeast"/>
              <w:jc w:val="center"/>
              <w:rPr>
                <w:sz w:val="28"/>
                <w:szCs w:val="28"/>
              </w:rPr>
            </w:pPr>
          </w:p>
          <w:p w:rsidR="00DF5C8D" w:rsidRPr="00DC04EB" w:rsidRDefault="00DF5C8D" w:rsidP="006F1A1F">
            <w:pPr>
              <w:pStyle w:val="1"/>
              <w:shd w:val="clear" w:color="auto" w:fill="auto"/>
              <w:spacing w:line="240" w:lineRule="atLeast"/>
              <w:jc w:val="center"/>
              <w:rPr>
                <w:sz w:val="28"/>
                <w:szCs w:val="28"/>
              </w:rPr>
            </w:pPr>
          </w:p>
          <w:p w:rsidR="00DF5C8D" w:rsidRPr="00DC04EB" w:rsidRDefault="00DF5C8D" w:rsidP="006F1A1F">
            <w:pPr>
              <w:pStyle w:val="1"/>
              <w:shd w:val="clear" w:color="auto" w:fill="auto"/>
              <w:spacing w:line="240" w:lineRule="atLeast"/>
              <w:jc w:val="center"/>
              <w:rPr>
                <w:sz w:val="28"/>
                <w:szCs w:val="28"/>
              </w:rPr>
            </w:pPr>
          </w:p>
          <w:p w:rsidR="00DF5C8D" w:rsidRPr="00DC04EB" w:rsidRDefault="00DF5C8D" w:rsidP="006F1A1F">
            <w:pPr>
              <w:pStyle w:val="1"/>
              <w:shd w:val="clear" w:color="auto" w:fill="auto"/>
              <w:spacing w:line="240" w:lineRule="atLeast"/>
              <w:jc w:val="center"/>
              <w:rPr>
                <w:sz w:val="28"/>
                <w:szCs w:val="28"/>
              </w:rPr>
            </w:pPr>
          </w:p>
          <w:p w:rsidR="00DF5C8D" w:rsidRPr="00DC04EB" w:rsidRDefault="00DF5C8D" w:rsidP="006F1A1F">
            <w:pPr>
              <w:pStyle w:val="1"/>
              <w:shd w:val="clear" w:color="auto" w:fill="auto"/>
              <w:spacing w:line="240" w:lineRule="atLeast"/>
              <w:jc w:val="center"/>
              <w:rPr>
                <w:sz w:val="28"/>
                <w:szCs w:val="28"/>
              </w:rPr>
            </w:pPr>
          </w:p>
        </w:tc>
      </w:tr>
      <w:tr w:rsidR="007157E4" w:rsidRPr="00DC04EB" w:rsidTr="007157E4">
        <w:trPr>
          <w:trHeight w:hRule="exact" w:val="961"/>
        </w:trPr>
        <w:tc>
          <w:tcPr>
            <w:tcW w:w="577" w:type="dxa"/>
            <w:tcBorders>
              <w:top w:val="single" w:sz="4" w:space="0" w:color="auto"/>
              <w:left w:val="single" w:sz="4" w:space="0" w:color="auto"/>
              <w:bottom w:val="single" w:sz="4" w:space="0" w:color="auto"/>
            </w:tcBorders>
            <w:shd w:val="clear" w:color="auto" w:fill="FFFFFF"/>
          </w:tcPr>
          <w:p w:rsidR="007157E4" w:rsidRPr="00DC04EB" w:rsidRDefault="007157E4" w:rsidP="006F1A1F">
            <w:pPr>
              <w:pStyle w:val="1"/>
              <w:shd w:val="clear" w:color="auto" w:fill="auto"/>
              <w:spacing w:line="240" w:lineRule="atLeast"/>
              <w:ind w:left="140"/>
              <w:rPr>
                <w:sz w:val="28"/>
                <w:szCs w:val="28"/>
              </w:rPr>
            </w:pPr>
            <w:r w:rsidRPr="00DC04EB">
              <w:rPr>
                <w:rStyle w:val="11pt"/>
                <w:sz w:val="28"/>
                <w:szCs w:val="28"/>
              </w:rPr>
              <w:t>3</w:t>
            </w:r>
            <w:r>
              <w:rPr>
                <w:rStyle w:val="11pt"/>
                <w:sz w:val="28"/>
                <w:szCs w:val="28"/>
              </w:rPr>
              <w:t>.</w:t>
            </w:r>
          </w:p>
        </w:tc>
        <w:tc>
          <w:tcPr>
            <w:tcW w:w="2268" w:type="dxa"/>
            <w:tcBorders>
              <w:top w:val="single" w:sz="4" w:space="0" w:color="auto"/>
              <w:left w:val="single" w:sz="4" w:space="0" w:color="auto"/>
              <w:bottom w:val="single" w:sz="4" w:space="0" w:color="auto"/>
            </w:tcBorders>
            <w:shd w:val="clear" w:color="auto" w:fill="FFFFFF"/>
          </w:tcPr>
          <w:p w:rsidR="007157E4" w:rsidRPr="00DC04EB" w:rsidRDefault="007157E4" w:rsidP="006F1A1F">
            <w:pPr>
              <w:pStyle w:val="1"/>
              <w:shd w:val="clear" w:color="auto" w:fill="auto"/>
              <w:spacing w:line="240" w:lineRule="atLeast"/>
              <w:ind w:left="120"/>
              <w:rPr>
                <w:sz w:val="28"/>
                <w:szCs w:val="28"/>
              </w:rPr>
            </w:pPr>
            <w:proofErr w:type="spellStart"/>
            <w:r>
              <w:rPr>
                <w:rStyle w:val="11pt"/>
                <w:sz w:val="28"/>
                <w:szCs w:val="28"/>
              </w:rPr>
              <w:t>Ключко</w:t>
            </w:r>
            <w:proofErr w:type="spellEnd"/>
            <w:r>
              <w:rPr>
                <w:rStyle w:val="11pt"/>
                <w:sz w:val="28"/>
                <w:szCs w:val="28"/>
              </w:rPr>
              <w:t xml:space="preserve"> </w:t>
            </w:r>
            <w:proofErr w:type="spellStart"/>
            <w:r>
              <w:rPr>
                <w:rStyle w:val="11pt"/>
                <w:sz w:val="28"/>
                <w:szCs w:val="28"/>
              </w:rPr>
              <w:t>Валенетина</w:t>
            </w:r>
            <w:proofErr w:type="spellEnd"/>
            <w:r>
              <w:rPr>
                <w:rStyle w:val="11pt"/>
                <w:sz w:val="28"/>
                <w:szCs w:val="28"/>
              </w:rPr>
              <w:t xml:space="preserve"> Алексеевна</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7157E4" w:rsidRDefault="007157E4" w:rsidP="007157E4">
            <w:pPr>
              <w:pStyle w:val="1"/>
              <w:shd w:val="clear" w:color="auto" w:fill="auto"/>
              <w:spacing w:line="240" w:lineRule="atLeast"/>
              <w:rPr>
                <w:rStyle w:val="11pt"/>
                <w:sz w:val="28"/>
                <w:szCs w:val="28"/>
              </w:rPr>
            </w:pPr>
            <w:r>
              <w:rPr>
                <w:rStyle w:val="11pt"/>
                <w:sz w:val="28"/>
                <w:szCs w:val="28"/>
              </w:rPr>
              <w:t xml:space="preserve">               Добровольный пожарный </w:t>
            </w:r>
          </w:p>
          <w:p w:rsidR="007157E4" w:rsidRPr="00DC04EB" w:rsidRDefault="007157E4" w:rsidP="007157E4">
            <w:pPr>
              <w:pStyle w:val="1"/>
              <w:shd w:val="clear" w:color="auto" w:fill="auto"/>
              <w:spacing w:line="240" w:lineRule="atLeast"/>
              <w:rPr>
                <w:sz w:val="28"/>
                <w:szCs w:val="28"/>
              </w:rPr>
            </w:pPr>
          </w:p>
        </w:tc>
      </w:tr>
      <w:tr w:rsidR="007157E4" w:rsidRPr="00DC04EB" w:rsidTr="007157E4">
        <w:trPr>
          <w:trHeight w:hRule="exact" w:val="1130"/>
        </w:trPr>
        <w:tc>
          <w:tcPr>
            <w:tcW w:w="577" w:type="dxa"/>
            <w:tcBorders>
              <w:top w:val="single" w:sz="4" w:space="0" w:color="auto"/>
              <w:left w:val="single" w:sz="4" w:space="0" w:color="auto"/>
              <w:bottom w:val="single" w:sz="4" w:space="0" w:color="auto"/>
            </w:tcBorders>
            <w:shd w:val="clear" w:color="auto" w:fill="FFFFFF"/>
          </w:tcPr>
          <w:p w:rsidR="007157E4" w:rsidRPr="00DC04EB" w:rsidRDefault="007157E4" w:rsidP="006F1A1F">
            <w:pPr>
              <w:pStyle w:val="1"/>
              <w:spacing w:line="240" w:lineRule="atLeast"/>
              <w:ind w:left="140"/>
              <w:rPr>
                <w:rStyle w:val="11pt"/>
                <w:sz w:val="28"/>
                <w:szCs w:val="28"/>
              </w:rPr>
            </w:pPr>
            <w:r>
              <w:rPr>
                <w:rStyle w:val="11pt"/>
                <w:sz w:val="28"/>
                <w:szCs w:val="28"/>
              </w:rPr>
              <w:t>4.</w:t>
            </w:r>
          </w:p>
        </w:tc>
        <w:tc>
          <w:tcPr>
            <w:tcW w:w="2268" w:type="dxa"/>
            <w:tcBorders>
              <w:top w:val="single" w:sz="4" w:space="0" w:color="auto"/>
              <w:left w:val="single" w:sz="4" w:space="0" w:color="auto"/>
              <w:bottom w:val="single" w:sz="4" w:space="0" w:color="auto"/>
            </w:tcBorders>
            <w:shd w:val="clear" w:color="auto" w:fill="FFFFFF"/>
          </w:tcPr>
          <w:p w:rsidR="007157E4" w:rsidRDefault="007157E4" w:rsidP="006F1A1F">
            <w:pPr>
              <w:pStyle w:val="1"/>
              <w:spacing w:line="240" w:lineRule="atLeast"/>
              <w:ind w:left="120"/>
              <w:rPr>
                <w:rStyle w:val="11pt"/>
                <w:sz w:val="28"/>
                <w:szCs w:val="28"/>
              </w:rPr>
            </w:pPr>
            <w:proofErr w:type="spellStart"/>
            <w:r>
              <w:rPr>
                <w:rStyle w:val="11pt"/>
                <w:sz w:val="28"/>
                <w:szCs w:val="28"/>
              </w:rPr>
              <w:t>Трикозова</w:t>
            </w:r>
            <w:proofErr w:type="spellEnd"/>
            <w:r>
              <w:rPr>
                <w:rStyle w:val="11pt"/>
                <w:sz w:val="28"/>
                <w:szCs w:val="28"/>
              </w:rPr>
              <w:t xml:space="preserve"> </w:t>
            </w:r>
          </w:p>
          <w:p w:rsidR="007157E4" w:rsidRDefault="007157E4" w:rsidP="006F1A1F">
            <w:pPr>
              <w:pStyle w:val="1"/>
              <w:spacing w:line="240" w:lineRule="atLeast"/>
              <w:ind w:left="120"/>
              <w:rPr>
                <w:rStyle w:val="11pt"/>
                <w:sz w:val="28"/>
                <w:szCs w:val="28"/>
              </w:rPr>
            </w:pPr>
            <w:r>
              <w:rPr>
                <w:rStyle w:val="11pt"/>
                <w:sz w:val="28"/>
                <w:szCs w:val="28"/>
              </w:rPr>
              <w:t xml:space="preserve">Ирина </w:t>
            </w:r>
          </w:p>
          <w:p w:rsidR="007157E4" w:rsidRDefault="007157E4" w:rsidP="006F1A1F">
            <w:pPr>
              <w:pStyle w:val="1"/>
              <w:spacing w:line="240" w:lineRule="atLeast"/>
              <w:ind w:left="120"/>
              <w:rPr>
                <w:rStyle w:val="11pt"/>
                <w:sz w:val="28"/>
                <w:szCs w:val="28"/>
              </w:rPr>
            </w:pPr>
            <w:r>
              <w:rPr>
                <w:rStyle w:val="11pt"/>
                <w:sz w:val="28"/>
                <w:szCs w:val="28"/>
              </w:rPr>
              <w:t>Петровна</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7157E4" w:rsidRDefault="007157E4" w:rsidP="007157E4">
            <w:pPr>
              <w:pStyle w:val="1"/>
              <w:shd w:val="clear" w:color="auto" w:fill="auto"/>
              <w:spacing w:line="240" w:lineRule="atLeast"/>
              <w:rPr>
                <w:rStyle w:val="11pt"/>
                <w:sz w:val="28"/>
                <w:szCs w:val="28"/>
              </w:rPr>
            </w:pPr>
            <w:r>
              <w:rPr>
                <w:rStyle w:val="11pt"/>
                <w:sz w:val="28"/>
                <w:szCs w:val="28"/>
              </w:rPr>
              <w:t xml:space="preserve">               Добровольный пожарный </w:t>
            </w:r>
          </w:p>
          <w:p w:rsidR="007157E4" w:rsidRDefault="007157E4" w:rsidP="008A6C04">
            <w:pPr>
              <w:pStyle w:val="1"/>
              <w:shd w:val="clear" w:color="auto" w:fill="auto"/>
              <w:spacing w:line="240" w:lineRule="atLeast"/>
              <w:rPr>
                <w:rStyle w:val="11pt"/>
                <w:sz w:val="28"/>
                <w:szCs w:val="28"/>
              </w:rPr>
            </w:pPr>
          </w:p>
        </w:tc>
      </w:tr>
      <w:tr w:rsidR="00DF5C8D" w:rsidRPr="00DC04EB" w:rsidTr="00F205AD">
        <w:trPr>
          <w:trHeight w:hRule="exact" w:val="1008"/>
        </w:trPr>
        <w:tc>
          <w:tcPr>
            <w:tcW w:w="577" w:type="dxa"/>
            <w:tcBorders>
              <w:top w:val="single" w:sz="4" w:space="0" w:color="auto"/>
              <w:left w:val="single" w:sz="4" w:space="0" w:color="auto"/>
              <w:bottom w:val="single" w:sz="4" w:space="0" w:color="auto"/>
            </w:tcBorders>
            <w:shd w:val="clear" w:color="auto" w:fill="FFFFFF"/>
          </w:tcPr>
          <w:p w:rsidR="00DF5C8D" w:rsidRPr="00DC04EB" w:rsidRDefault="008A6C04" w:rsidP="006F1A1F">
            <w:pPr>
              <w:pStyle w:val="1"/>
              <w:shd w:val="clear" w:color="auto" w:fill="auto"/>
              <w:spacing w:line="240" w:lineRule="atLeast"/>
              <w:ind w:left="140"/>
              <w:rPr>
                <w:sz w:val="28"/>
                <w:szCs w:val="28"/>
              </w:rPr>
            </w:pPr>
            <w:r>
              <w:rPr>
                <w:rStyle w:val="11pt"/>
                <w:sz w:val="28"/>
                <w:szCs w:val="28"/>
              </w:rPr>
              <w:t>5</w:t>
            </w:r>
          </w:p>
        </w:tc>
        <w:tc>
          <w:tcPr>
            <w:tcW w:w="2268" w:type="dxa"/>
            <w:tcBorders>
              <w:top w:val="single" w:sz="4" w:space="0" w:color="auto"/>
              <w:left w:val="single" w:sz="4" w:space="0" w:color="auto"/>
              <w:bottom w:val="single" w:sz="4" w:space="0" w:color="auto"/>
            </w:tcBorders>
            <w:shd w:val="clear" w:color="auto" w:fill="FFFFFF"/>
          </w:tcPr>
          <w:p w:rsidR="008A6C04" w:rsidRDefault="00DF5C8D" w:rsidP="006F1A1F">
            <w:pPr>
              <w:pStyle w:val="1"/>
              <w:shd w:val="clear" w:color="auto" w:fill="auto"/>
              <w:spacing w:line="240" w:lineRule="atLeast"/>
              <w:ind w:left="120"/>
              <w:rPr>
                <w:rStyle w:val="11pt"/>
                <w:sz w:val="28"/>
                <w:szCs w:val="28"/>
              </w:rPr>
            </w:pPr>
            <w:proofErr w:type="spellStart"/>
            <w:r w:rsidRPr="00DC04EB">
              <w:rPr>
                <w:rStyle w:val="11pt"/>
                <w:sz w:val="28"/>
                <w:szCs w:val="28"/>
              </w:rPr>
              <w:t>Сасина</w:t>
            </w:r>
            <w:proofErr w:type="spellEnd"/>
            <w:r w:rsidRPr="00DC04EB">
              <w:rPr>
                <w:rStyle w:val="11pt"/>
                <w:sz w:val="28"/>
                <w:szCs w:val="28"/>
              </w:rPr>
              <w:t xml:space="preserve"> </w:t>
            </w:r>
            <w:r>
              <w:rPr>
                <w:rStyle w:val="11pt"/>
                <w:sz w:val="28"/>
                <w:szCs w:val="28"/>
              </w:rPr>
              <w:t xml:space="preserve"> </w:t>
            </w:r>
          </w:p>
          <w:p w:rsidR="00DF5C8D" w:rsidRPr="00DC04EB" w:rsidRDefault="00DF5C8D" w:rsidP="006F1A1F">
            <w:pPr>
              <w:pStyle w:val="1"/>
              <w:shd w:val="clear" w:color="auto" w:fill="auto"/>
              <w:spacing w:line="240" w:lineRule="atLeast"/>
              <w:ind w:left="120"/>
              <w:rPr>
                <w:rStyle w:val="11pt"/>
                <w:sz w:val="28"/>
                <w:szCs w:val="28"/>
              </w:rPr>
            </w:pPr>
            <w:r w:rsidRPr="00DC04EB">
              <w:rPr>
                <w:rStyle w:val="11pt"/>
                <w:sz w:val="28"/>
                <w:szCs w:val="28"/>
              </w:rPr>
              <w:t>Ирина</w:t>
            </w:r>
          </w:p>
          <w:p w:rsidR="00DF5C8D" w:rsidRDefault="00DF5C8D" w:rsidP="006F1A1F">
            <w:pPr>
              <w:pStyle w:val="1"/>
              <w:shd w:val="clear" w:color="auto" w:fill="auto"/>
              <w:spacing w:line="240" w:lineRule="atLeast"/>
              <w:ind w:left="120"/>
              <w:rPr>
                <w:rStyle w:val="11pt"/>
                <w:sz w:val="28"/>
                <w:szCs w:val="28"/>
              </w:rPr>
            </w:pPr>
            <w:r w:rsidRPr="00DC04EB">
              <w:rPr>
                <w:rStyle w:val="11pt"/>
                <w:sz w:val="28"/>
                <w:szCs w:val="28"/>
              </w:rPr>
              <w:t xml:space="preserve"> Анатольевна</w:t>
            </w:r>
          </w:p>
          <w:p w:rsidR="00F205AD" w:rsidRDefault="00F205AD" w:rsidP="006F1A1F">
            <w:pPr>
              <w:pStyle w:val="1"/>
              <w:shd w:val="clear" w:color="auto" w:fill="auto"/>
              <w:spacing w:line="240" w:lineRule="atLeast"/>
              <w:ind w:left="120"/>
              <w:rPr>
                <w:rStyle w:val="11pt"/>
                <w:sz w:val="28"/>
                <w:szCs w:val="28"/>
              </w:rPr>
            </w:pPr>
          </w:p>
          <w:p w:rsidR="00F205AD" w:rsidRDefault="00F205AD" w:rsidP="006F1A1F">
            <w:pPr>
              <w:pStyle w:val="1"/>
              <w:shd w:val="clear" w:color="auto" w:fill="auto"/>
              <w:spacing w:line="240" w:lineRule="atLeast"/>
              <w:ind w:left="120"/>
              <w:rPr>
                <w:rStyle w:val="11pt"/>
                <w:sz w:val="28"/>
                <w:szCs w:val="28"/>
              </w:rPr>
            </w:pPr>
          </w:p>
          <w:p w:rsidR="00F205AD" w:rsidRDefault="00F205AD" w:rsidP="006F1A1F">
            <w:pPr>
              <w:pStyle w:val="1"/>
              <w:shd w:val="clear" w:color="auto" w:fill="auto"/>
              <w:spacing w:line="240" w:lineRule="atLeast"/>
              <w:ind w:left="120"/>
              <w:rPr>
                <w:rStyle w:val="11pt"/>
                <w:sz w:val="28"/>
                <w:szCs w:val="28"/>
              </w:rPr>
            </w:pPr>
          </w:p>
          <w:p w:rsidR="00F205AD" w:rsidRPr="00DC04EB" w:rsidRDefault="00F205AD" w:rsidP="006F1A1F">
            <w:pPr>
              <w:pStyle w:val="1"/>
              <w:shd w:val="clear" w:color="auto" w:fill="auto"/>
              <w:spacing w:line="240" w:lineRule="atLeast"/>
              <w:ind w:left="120"/>
              <w:rPr>
                <w:sz w:val="28"/>
                <w:szCs w:val="28"/>
              </w:rPr>
            </w:pP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DF5C8D" w:rsidRDefault="008A6C04" w:rsidP="008A6C04">
            <w:pPr>
              <w:pStyle w:val="1"/>
              <w:shd w:val="clear" w:color="auto" w:fill="auto"/>
              <w:spacing w:line="240" w:lineRule="atLeast"/>
              <w:rPr>
                <w:rStyle w:val="11pt"/>
                <w:sz w:val="28"/>
                <w:szCs w:val="28"/>
              </w:rPr>
            </w:pPr>
            <w:r>
              <w:rPr>
                <w:rStyle w:val="11pt"/>
                <w:sz w:val="28"/>
                <w:szCs w:val="28"/>
              </w:rPr>
              <w:t xml:space="preserve">              </w:t>
            </w:r>
            <w:r w:rsidR="00DF5C8D">
              <w:rPr>
                <w:rStyle w:val="11pt"/>
                <w:sz w:val="28"/>
                <w:szCs w:val="28"/>
              </w:rPr>
              <w:t>Добровольный пожарный</w:t>
            </w: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F205AD" w:rsidRDefault="00F205AD" w:rsidP="008A6C04">
            <w:pPr>
              <w:pStyle w:val="1"/>
              <w:shd w:val="clear" w:color="auto" w:fill="auto"/>
              <w:spacing w:line="240" w:lineRule="atLeast"/>
              <w:rPr>
                <w:rStyle w:val="11pt"/>
                <w:sz w:val="28"/>
                <w:szCs w:val="28"/>
              </w:rPr>
            </w:pPr>
          </w:p>
          <w:p w:rsidR="007157E4" w:rsidRPr="00DC04EB" w:rsidRDefault="007157E4" w:rsidP="006F1A1F">
            <w:pPr>
              <w:pStyle w:val="1"/>
              <w:shd w:val="clear" w:color="auto" w:fill="auto"/>
              <w:spacing w:line="240" w:lineRule="atLeast"/>
              <w:jc w:val="center"/>
              <w:rPr>
                <w:sz w:val="28"/>
                <w:szCs w:val="28"/>
              </w:rPr>
            </w:pPr>
          </w:p>
        </w:tc>
      </w:tr>
      <w:tr w:rsidR="00F205AD" w:rsidRPr="00DC04EB" w:rsidTr="008A6C04">
        <w:trPr>
          <w:trHeight w:hRule="exact" w:val="8"/>
        </w:trPr>
        <w:tc>
          <w:tcPr>
            <w:tcW w:w="577" w:type="dxa"/>
            <w:tcBorders>
              <w:top w:val="single" w:sz="4" w:space="0" w:color="auto"/>
              <w:left w:val="single" w:sz="4" w:space="0" w:color="auto"/>
            </w:tcBorders>
            <w:shd w:val="clear" w:color="auto" w:fill="FFFFFF"/>
          </w:tcPr>
          <w:p w:rsidR="00F205AD" w:rsidRDefault="00F205AD" w:rsidP="006F1A1F">
            <w:pPr>
              <w:pStyle w:val="1"/>
              <w:shd w:val="clear" w:color="auto" w:fill="auto"/>
              <w:spacing w:line="240" w:lineRule="atLeast"/>
              <w:ind w:left="140"/>
              <w:rPr>
                <w:rStyle w:val="11pt"/>
                <w:sz w:val="28"/>
                <w:szCs w:val="28"/>
              </w:rPr>
            </w:pPr>
          </w:p>
        </w:tc>
        <w:tc>
          <w:tcPr>
            <w:tcW w:w="2268" w:type="dxa"/>
            <w:tcBorders>
              <w:top w:val="single" w:sz="4" w:space="0" w:color="auto"/>
              <w:left w:val="single" w:sz="4" w:space="0" w:color="auto"/>
            </w:tcBorders>
            <w:shd w:val="clear" w:color="auto" w:fill="FFFFFF"/>
          </w:tcPr>
          <w:p w:rsidR="00F205AD" w:rsidRPr="00DC04EB" w:rsidRDefault="00F205AD" w:rsidP="006F1A1F">
            <w:pPr>
              <w:pStyle w:val="1"/>
              <w:shd w:val="clear" w:color="auto" w:fill="auto"/>
              <w:spacing w:line="240" w:lineRule="atLeast"/>
              <w:ind w:left="120"/>
              <w:rPr>
                <w:rStyle w:val="11pt"/>
                <w:sz w:val="28"/>
                <w:szCs w:val="28"/>
              </w:rPr>
            </w:pPr>
          </w:p>
        </w:tc>
        <w:tc>
          <w:tcPr>
            <w:tcW w:w="6663" w:type="dxa"/>
            <w:tcBorders>
              <w:top w:val="single" w:sz="4" w:space="0" w:color="auto"/>
              <w:left w:val="single" w:sz="4" w:space="0" w:color="auto"/>
              <w:right w:val="single" w:sz="4" w:space="0" w:color="auto"/>
            </w:tcBorders>
            <w:shd w:val="clear" w:color="auto" w:fill="FFFFFF"/>
          </w:tcPr>
          <w:p w:rsidR="00F205AD" w:rsidRDefault="00F205AD" w:rsidP="008A6C04">
            <w:pPr>
              <w:pStyle w:val="1"/>
              <w:shd w:val="clear" w:color="auto" w:fill="auto"/>
              <w:spacing w:line="240" w:lineRule="atLeast"/>
              <w:rPr>
                <w:rStyle w:val="11pt"/>
                <w:sz w:val="28"/>
                <w:szCs w:val="28"/>
              </w:rPr>
            </w:pPr>
          </w:p>
        </w:tc>
      </w:tr>
      <w:tr w:rsidR="00DF5C8D" w:rsidRPr="00DC04EB" w:rsidTr="007157E4">
        <w:trPr>
          <w:trHeight w:hRule="exact" w:val="1"/>
        </w:trPr>
        <w:tc>
          <w:tcPr>
            <w:tcW w:w="577" w:type="dxa"/>
            <w:tcBorders>
              <w:top w:val="single" w:sz="4" w:space="0" w:color="auto"/>
              <w:left w:val="single" w:sz="4" w:space="0" w:color="auto"/>
              <w:bottom w:val="single" w:sz="4" w:space="0" w:color="auto"/>
            </w:tcBorders>
            <w:shd w:val="clear" w:color="auto" w:fill="FFFFFF"/>
          </w:tcPr>
          <w:p w:rsidR="00DF5C8D" w:rsidRPr="00DC04EB" w:rsidRDefault="00DF5C8D" w:rsidP="006F1A1F">
            <w:pPr>
              <w:pStyle w:val="1"/>
              <w:spacing w:line="240" w:lineRule="atLeast"/>
              <w:ind w:left="140"/>
              <w:rPr>
                <w:rStyle w:val="11pt"/>
                <w:sz w:val="28"/>
                <w:szCs w:val="28"/>
              </w:rPr>
            </w:pPr>
          </w:p>
        </w:tc>
        <w:tc>
          <w:tcPr>
            <w:tcW w:w="2268" w:type="dxa"/>
            <w:tcBorders>
              <w:top w:val="single" w:sz="4" w:space="0" w:color="auto"/>
              <w:left w:val="single" w:sz="4" w:space="0" w:color="auto"/>
              <w:bottom w:val="single" w:sz="4" w:space="0" w:color="auto"/>
            </w:tcBorders>
            <w:shd w:val="clear" w:color="auto" w:fill="FFFFFF"/>
          </w:tcPr>
          <w:p w:rsidR="00DF5C8D" w:rsidRDefault="00DF5C8D" w:rsidP="006F1A1F">
            <w:pPr>
              <w:pStyle w:val="1"/>
              <w:spacing w:line="240" w:lineRule="atLeast"/>
              <w:ind w:left="120"/>
              <w:rPr>
                <w:rStyle w:val="11pt"/>
                <w:sz w:val="28"/>
                <w:szCs w:val="28"/>
              </w:rPr>
            </w:pP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DF5C8D" w:rsidRDefault="00DF5C8D" w:rsidP="006F1A1F">
            <w:pPr>
              <w:pStyle w:val="1"/>
              <w:spacing w:line="240" w:lineRule="atLeast"/>
              <w:jc w:val="center"/>
              <w:rPr>
                <w:rStyle w:val="11pt"/>
                <w:sz w:val="28"/>
                <w:szCs w:val="28"/>
              </w:rPr>
            </w:pPr>
          </w:p>
        </w:tc>
      </w:tr>
      <w:tr w:rsidR="00DF5C8D" w:rsidRPr="00DC04EB" w:rsidTr="007157E4">
        <w:trPr>
          <w:trHeight w:hRule="exact" w:val="8"/>
        </w:trPr>
        <w:tc>
          <w:tcPr>
            <w:tcW w:w="577" w:type="dxa"/>
            <w:tcBorders>
              <w:top w:val="single" w:sz="4" w:space="0" w:color="auto"/>
              <w:left w:val="single" w:sz="4" w:space="0" w:color="auto"/>
            </w:tcBorders>
            <w:shd w:val="clear" w:color="auto" w:fill="FFFFFF"/>
          </w:tcPr>
          <w:p w:rsidR="00DF5C8D" w:rsidRPr="00DC04EB" w:rsidRDefault="00DF5C8D" w:rsidP="006F1A1F">
            <w:pPr>
              <w:pStyle w:val="1"/>
              <w:spacing w:line="240" w:lineRule="atLeast"/>
              <w:ind w:left="140"/>
              <w:rPr>
                <w:rStyle w:val="11pt"/>
                <w:sz w:val="28"/>
                <w:szCs w:val="28"/>
              </w:rPr>
            </w:pPr>
          </w:p>
        </w:tc>
        <w:tc>
          <w:tcPr>
            <w:tcW w:w="2268" w:type="dxa"/>
            <w:tcBorders>
              <w:top w:val="single" w:sz="4" w:space="0" w:color="auto"/>
              <w:left w:val="single" w:sz="4" w:space="0" w:color="auto"/>
            </w:tcBorders>
            <w:shd w:val="clear" w:color="auto" w:fill="FFFFFF"/>
          </w:tcPr>
          <w:p w:rsidR="00DF5C8D" w:rsidRDefault="00DF5C8D" w:rsidP="006F1A1F">
            <w:pPr>
              <w:pStyle w:val="1"/>
              <w:spacing w:line="240" w:lineRule="atLeast"/>
              <w:ind w:left="120"/>
              <w:rPr>
                <w:rStyle w:val="11pt"/>
                <w:sz w:val="28"/>
                <w:szCs w:val="28"/>
              </w:rPr>
            </w:pPr>
          </w:p>
        </w:tc>
        <w:tc>
          <w:tcPr>
            <w:tcW w:w="6663" w:type="dxa"/>
            <w:tcBorders>
              <w:top w:val="single" w:sz="4" w:space="0" w:color="auto"/>
              <w:left w:val="single" w:sz="4" w:space="0" w:color="auto"/>
              <w:right w:val="single" w:sz="4" w:space="0" w:color="auto"/>
            </w:tcBorders>
            <w:shd w:val="clear" w:color="auto" w:fill="FFFFFF"/>
          </w:tcPr>
          <w:p w:rsidR="00DF5C8D" w:rsidRDefault="00DF5C8D" w:rsidP="006F1A1F">
            <w:pPr>
              <w:pStyle w:val="1"/>
              <w:spacing w:line="240" w:lineRule="atLeast"/>
              <w:jc w:val="center"/>
              <w:rPr>
                <w:rStyle w:val="11pt"/>
                <w:sz w:val="28"/>
                <w:szCs w:val="28"/>
              </w:rPr>
            </w:pPr>
          </w:p>
        </w:tc>
      </w:tr>
    </w:tbl>
    <w:p w:rsidR="00DF5C8D" w:rsidRPr="00DC04EB" w:rsidRDefault="00DF5C8D" w:rsidP="00DF5C8D">
      <w:pPr>
        <w:shd w:val="clear" w:color="auto" w:fill="FFFFFF"/>
        <w:spacing w:after="0" w:line="240" w:lineRule="atLeast"/>
        <w:rPr>
          <w:rFonts w:ascii="Times New Roman" w:eastAsia="Times New Roman" w:hAnsi="Times New Roman" w:cs="Times New Roman"/>
          <w:bCs/>
          <w:color w:val="000000"/>
          <w:sz w:val="28"/>
          <w:szCs w:val="28"/>
          <w:lang w:eastAsia="ru-RU"/>
        </w:rPr>
      </w:pPr>
    </w:p>
    <w:p w:rsidR="008A6C04" w:rsidRDefault="00807474"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r w:rsidRPr="00DC04EB">
        <w:rPr>
          <w:rFonts w:ascii="Times New Roman" w:eastAsia="Times New Roman" w:hAnsi="Times New Roman" w:cs="Times New Roman"/>
          <w:bCs/>
          <w:color w:val="000000"/>
          <w:sz w:val="28"/>
          <w:szCs w:val="28"/>
          <w:lang w:eastAsia="ru-RU"/>
        </w:rPr>
        <w:t xml:space="preserve">                                                                    </w:t>
      </w: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F205AD" w:rsidRDefault="00F205AD"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8A6C04" w:rsidRDefault="008A6C04"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807474" w:rsidRPr="00DC04EB" w:rsidRDefault="008A6C04"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07474" w:rsidRPr="00DC04EB">
        <w:rPr>
          <w:rFonts w:ascii="Times New Roman" w:eastAsia="Times New Roman" w:hAnsi="Times New Roman" w:cs="Times New Roman"/>
          <w:bCs/>
          <w:color w:val="000000"/>
          <w:sz w:val="28"/>
          <w:szCs w:val="28"/>
          <w:lang w:eastAsia="ru-RU"/>
        </w:rPr>
        <w:t xml:space="preserve">    Приложение №</w:t>
      </w:r>
      <w:r w:rsidR="00ED4119">
        <w:rPr>
          <w:rFonts w:ascii="Times New Roman" w:eastAsia="Times New Roman" w:hAnsi="Times New Roman" w:cs="Times New Roman"/>
          <w:bCs/>
          <w:color w:val="000000"/>
          <w:sz w:val="28"/>
          <w:szCs w:val="28"/>
          <w:lang w:eastAsia="ru-RU"/>
        </w:rPr>
        <w:t>2</w:t>
      </w:r>
    </w:p>
    <w:p w:rsidR="00F205AD" w:rsidRDefault="00807474" w:rsidP="00F205AD">
      <w:pPr>
        <w:shd w:val="clear" w:color="auto" w:fill="FFFFFF"/>
        <w:spacing w:after="0" w:line="240" w:lineRule="atLeast"/>
        <w:rPr>
          <w:rFonts w:ascii="Times New Roman" w:eastAsia="Times New Roman" w:hAnsi="Times New Roman" w:cs="Times New Roman"/>
          <w:bCs/>
          <w:color w:val="000000"/>
          <w:sz w:val="28"/>
          <w:szCs w:val="28"/>
          <w:lang w:eastAsia="ru-RU"/>
        </w:rPr>
      </w:pPr>
      <w:r w:rsidRPr="00DC04EB">
        <w:rPr>
          <w:rFonts w:ascii="Times New Roman" w:eastAsia="Times New Roman" w:hAnsi="Times New Roman" w:cs="Times New Roman"/>
          <w:bCs/>
          <w:color w:val="000000"/>
          <w:sz w:val="28"/>
          <w:szCs w:val="28"/>
          <w:lang w:eastAsia="ru-RU"/>
        </w:rPr>
        <w:t xml:space="preserve">                                                           </w:t>
      </w:r>
      <w:r w:rsidR="00F205AD" w:rsidRPr="00DC04EB">
        <w:rPr>
          <w:rFonts w:ascii="Times New Roman" w:eastAsia="Times New Roman" w:hAnsi="Times New Roman" w:cs="Times New Roman"/>
          <w:bCs/>
          <w:color w:val="000000"/>
          <w:sz w:val="28"/>
          <w:szCs w:val="28"/>
          <w:lang w:eastAsia="ru-RU"/>
        </w:rPr>
        <w:t>К постановлению №</w:t>
      </w:r>
      <w:r w:rsidR="00F205AD">
        <w:rPr>
          <w:rFonts w:ascii="Times New Roman" w:eastAsia="Times New Roman" w:hAnsi="Times New Roman" w:cs="Times New Roman"/>
          <w:bCs/>
          <w:color w:val="000000"/>
          <w:sz w:val="28"/>
          <w:szCs w:val="28"/>
          <w:lang w:eastAsia="ru-RU"/>
        </w:rPr>
        <w:t xml:space="preserve">50 </w:t>
      </w:r>
      <w:r w:rsidR="00F205AD" w:rsidRPr="00DC04EB">
        <w:rPr>
          <w:rFonts w:ascii="Times New Roman" w:eastAsia="Times New Roman" w:hAnsi="Times New Roman" w:cs="Times New Roman"/>
          <w:bCs/>
          <w:color w:val="000000"/>
          <w:sz w:val="28"/>
          <w:szCs w:val="28"/>
          <w:lang w:eastAsia="ru-RU"/>
        </w:rPr>
        <w:t xml:space="preserve"> от </w:t>
      </w:r>
      <w:r w:rsidR="00F205AD">
        <w:rPr>
          <w:rFonts w:ascii="Times New Roman" w:eastAsia="Times New Roman" w:hAnsi="Times New Roman" w:cs="Times New Roman"/>
          <w:bCs/>
          <w:color w:val="000000"/>
          <w:sz w:val="28"/>
          <w:szCs w:val="28"/>
          <w:lang w:eastAsia="ru-RU"/>
        </w:rPr>
        <w:t xml:space="preserve">31.03.2023 </w:t>
      </w:r>
      <w:r w:rsidR="00F205AD" w:rsidRPr="00DC04EB">
        <w:rPr>
          <w:rFonts w:ascii="Times New Roman" w:eastAsia="Times New Roman" w:hAnsi="Times New Roman" w:cs="Times New Roman"/>
          <w:bCs/>
          <w:color w:val="000000"/>
          <w:sz w:val="28"/>
          <w:szCs w:val="28"/>
          <w:lang w:eastAsia="ru-RU"/>
        </w:rPr>
        <w:t>года</w:t>
      </w:r>
    </w:p>
    <w:p w:rsidR="003F0E88" w:rsidRDefault="00807474" w:rsidP="003F0E88">
      <w:pPr>
        <w:spacing w:after="0" w:line="240" w:lineRule="auto"/>
        <w:jc w:val="both"/>
        <w:rPr>
          <w:rFonts w:ascii="Times New Roman" w:hAnsi="Times New Roman" w:cs="Times New Roman"/>
          <w:sz w:val="28"/>
          <w:szCs w:val="28"/>
        </w:rPr>
      </w:pPr>
      <w:r w:rsidRPr="00DC04EB">
        <w:rPr>
          <w:rFonts w:ascii="Times New Roman" w:eastAsia="Times New Roman" w:hAnsi="Times New Roman" w:cs="Times New Roman"/>
          <w:b/>
          <w:bCs/>
          <w:color w:val="000000"/>
          <w:sz w:val="28"/>
          <w:szCs w:val="28"/>
          <w:lang w:eastAsia="ru-RU"/>
        </w:rPr>
        <w:t xml:space="preserve">                            </w:t>
      </w:r>
      <w:r w:rsidR="003F0E88">
        <w:rPr>
          <w:rFonts w:ascii="Times New Roman" w:hAnsi="Times New Roman" w:cs="Times New Roman"/>
          <w:sz w:val="28"/>
          <w:szCs w:val="28"/>
        </w:rPr>
        <w:t xml:space="preserve">                                                                         </w:t>
      </w:r>
    </w:p>
    <w:p w:rsidR="003F0E88" w:rsidRDefault="003F0E88" w:rsidP="003F0E88">
      <w:pPr>
        <w:spacing w:after="0" w:line="240" w:lineRule="auto"/>
        <w:jc w:val="center"/>
        <w:rPr>
          <w:rFonts w:ascii="Times New Roman" w:hAnsi="Times New Roman" w:cs="Times New Roman"/>
          <w:b/>
          <w:bCs/>
          <w:sz w:val="28"/>
          <w:szCs w:val="28"/>
        </w:rPr>
      </w:pPr>
    </w:p>
    <w:p w:rsidR="00F205AD" w:rsidRDefault="003F0E88" w:rsidP="00F205AD">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Порядок работы</w:t>
      </w:r>
    </w:p>
    <w:p w:rsidR="00F205AD" w:rsidRDefault="00F205AD" w:rsidP="00F205AD">
      <w:pPr>
        <w:pStyle w:val="1"/>
        <w:shd w:val="clear" w:color="auto" w:fill="auto"/>
        <w:spacing w:line="240" w:lineRule="atLeast"/>
        <w:jc w:val="center"/>
        <w:rPr>
          <w:sz w:val="28"/>
          <w:szCs w:val="28"/>
        </w:rPr>
      </w:pPr>
      <w:r w:rsidRPr="00994AF4">
        <w:rPr>
          <w:sz w:val="28"/>
          <w:szCs w:val="28"/>
        </w:rPr>
        <w:t>межведомственной рабочей</w:t>
      </w:r>
      <w:r>
        <w:rPr>
          <w:sz w:val="28"/>
          <w:szCs w:val="28"/>
        </w:rPr>
        <w:t xml:space="preserve"> </w:t>
      </w:r>
      <w:r w:rsidRPr="00994AF4">
        <w:rPr>
          <w:sz w:val="28"/>
          <w:szCs w:val="28"/>
        </w:rPr>
        <w:t>группы</w:t>
      </w:r>
    </w:p>
    <w:p w:rsidR="00F205AD" w:rsidRPr="00994AF4" w:rsidRDefault="00F205AD" w:rsidP="00F205AD">
      <w:pPr>
        <w:pStyle w:val="1"/>
        <w:shd w:val="clear" w:color="auto" w:fill="auto"/>
        <w:spacing w:line="240" w:lineRule="atLeast"/>
        <w:jc w:val="center"/>
        <w:rPr>
          <w:sz w:val="28"/>
          <w:szCs w:val="28"/>
        </w:rPr>
      </w:pPr>
      <w:r w:rsidRPr="00994AF4">
        <w:rPr>
          <w:sz w:val="28"/>
          <w:szCs w:val="28"/>
        </w:rPr>
        <w:t>по контролю за недопущением выжигания</w:t>
      </w:r>
    </w:p>
    <w:p w:rsidR="00F205AD" w:rsidRPr="00994AF4" w:rsidRDefault="00F205AD" w:rsidP="00F205AD">
      <w:pPr>
        <w:pStyle w:val="1"/>
        <w:shd w:val="clear" w:color="auto" w:fill="auto"/>
        <w:spacing w:line="240" w:lineRule="atLeast"/>
        <w:jc w:val="center"/>
        <w:rPr>
          <w:sz w:val="28"/>
          <w:szCs w:val="28"/>
        </w:rPr>
      </w:pPr>
      <w:r w:rsidRPr="00994AF4">
        <w:rPr>
          <w:sz w:val="28"/>
          <w:szCs w:val="28"/>
        </w:rPr>
        <w:t>сухой растительности, мусора и проведению</w:t>
      </w:r>
    </w:p>
    <w:p w:rsidR="00F205AD" w:rsidRPr="00994AF4" w:rsidRDefault="00F205AD" w:rsidP="00F205AD">
      <w:pPr>
        <w:pStyle w:val="1"/>
        <w:shd w:val="clear" w:color="auto" w:fill="auto"/>
        <w:spacing w:line="240" w:lineRule="atLeast"/>
        <w:jc w:val="center"/>
        <w:rPr>
          <w:sz w:val="28"/>
          <w:szCs w:val="28"/>
        </w:rPr>
      </w:pPr>
      <w:r w:rsidRPr="00994AF4">
        <w:rPr>
          <w:sz w:val="28"/>
          <w:szCs w:val="28"/>
        </w:rPr>
        <w:t>профилактической работы  на территории</w:t>
      </w:r>
    </w:p>
    <w:p w:rsidR="00F205AD" w:rsidRPr="00994AF4" w:rsidRDefault="00F205AD" w:rsidP="00F205AD">
      <w:pPr>
        <w:pStyle w:val="1"/>
        <w:shd w:val="clear" w:color="auto" w:fill="auto"/>
        <w:spacing w:line="240" w:lineRule="atLeast"/>
        <w:jc w:val="center"/>
        <w:rPr>
          <w:sz w:val="28"/>
          <w:szCs w:val="28"/>
        </w:rPr>
      </w:pPr>
      <w:r w:rsidRPr="00994AF4">
        <w:rPr>
          <w:sz w:val="28"/>
          <w:szCs w:val="28"/>
        </w:rPr>
        <w:t>Верхнесеребряковского сельского поселения</w:t>
      </w:r>
    </w:p>
    <w:p w:rsidR="003F0E88" w:rsidRDefault="003F0E88" w:rsidP="00F205AD">
      <w:pPr>
        <w:spacing w:after="0" w:line="240" w:lineRule="auto"/>
        <w:jc w:val="center"/>
        <w:rPr>
          <w:rFonts w:ascii="Times New Roman" w:hAnsi="Times New Roman" w:cs="Times New Roman"/>
          <w:bCs/>
          <w:sz w:val="28"/>
          <w:szCs w:val="28"/>
        </w:rPr>
      </w:pPr>
    </w:p>
    <w:p w:rsidR="007D7614" w:rsidRPr="007D7614" w:rsidRDefault="007D7614" w:rsidP="007D7614">
      <w:pPr>
        <w:spacing w:after="0" w:line="240" w:lineRule="atLeast"/>
        <w:rPr>
          <w:rFonts w:ascii="Times New Roman" w:hAnsi="Times New Roman" w:cs="Times New Roman"/>
          <w:bCs/>
          <w:sz w:val="28"/>
          <w:szCs w:val="28"/>
        </w:rPr>
      </w:pPr>
      <w:r w:rsidRPr="007D7614">
        <w:rPr>
          <w:rFonts w:ascii="Times New Roman" w:hAnsi="Times New Roman" w:cs="Times New Roman"/>
          <w:bCs/>
          <w:sz w:val="28"/>
          <w:szCs w:val="28"/>
        </w:rPr>
        <w:t xml:space="preserve">Порядок работы </w:t>
      </w:r>
      <w:r w:rsidRPr="007D7614">
        <w:rPr>
          <w:rFonts w:ascii="Times New Roman" w:hAnsi="Times New Roman" w:cs="Times New Roman"/>
          <w:sz w:val="28"/>
          <w:szCs w:val="28"/>
        </w:rPr>
        <w:t>межведомственной рабочей группы по контролю за недопущением выжигания сухой растительности, мусора и проведению</w:t>
      </w:r>
    </w:p>
    <w:p w:rsidR="003F0E88" w:rsidRPr="00DA4693" w:rsidRDefault="007D7614" w:rsidP="00DA4693">
      <w:pPr>
        <w:pStyle w:val="1"/>
        <w:shd w:val="clear" w:color="auto" w:fill="auto"/>
        <w:spacing w:line="240" w:lineRule="atLeast"/>
        <w:rPr>
          <w:sz w:val="28"/>
          <w:szCs w:val="28"/>
        </w:rPr>
      </w:pPr>
      <w:r w:rsidRPr="007D7614">
        <w:rPr>
          <w:sz w:val="28"/>
          <w:szCs w:val="28"/>
        </w:rPr>
        <w:t xml:space="preserve">профилактической работы  на территории Верхнесеребряковского сельского поселения </w:t>
      </w:r>
      <w:r w:rsidR="003F0E88" w:rsidRPr="007D7614">
        <w:rPr>
          <w:bCs/>
          <w:sz w:val="28"/>
          <w:szCs w:val="28"/>
        </w:rPr>
        <w:t>разработан в целях организации и осуществления контроля за</w:t>
      </w:r>
      <w:r w:rsidR="003F0E88">
        <w:rPr>
          <w:bCs/>
          <w:sz w:val="28"/>
          <w:szCs w:val="28"/>
        </w:rPr>
        <w:t xml:space="preserve"> соблюдением требований Правил противопожарного режима в Российской Федерации, утвержденных Постановлением Правительства Российской Федерации от 25.04.2012 года №390 </w:t>
      </w:r>
      <w:proofErr w:type="gramStart"/>
      <w:r w:rsidR="003F0E88">
        <w:rPr>
          <w:bCs/>
          <w:sz w:val="28"/>
          <w:szCs w:val="28"/>
        </w:rPr>
        <w:t xml:space="preserve">( </w:t>
      </w:r>
      <w:proofErr w:type="gramEnd"/>
      <w:r w:rsidR="003F0E88">
        <w:rPr>
          <w:bCs/>
          <w:sz w:val="28"/>
          <w:szCs w:val="28"/>
        </w:rPr>
        <w:t>далее Правила) и Правил пожарной безопасности в лесах, утвержденных Постановлением Правительства Российской Федерации от 30.06.2007 года №417 «Об утверждении Правил</w:t>
      </w:r>
      <w:r w:rsidR="00DA4693">
        <w:rPr>
          <w:bCs/>
          <w:sz w:val="28"/>
          <w:szCs w:val="28"/>
        </w:rPr>
        <w:t xml:space="preserve"> пожарной безопасности в лесах» </w:t>
      </w:r>
      <w:r w:rsidR="003F0E88">
        <w:rPr>
          <w:bCs/>
          <w:sz w:val="28"/>
          <w:szCs w:val="28"/>
        </w:rPr>
        <w:t xml:space="preserve">( далее Правила), а также принятия мер по пресечению нарушений в установленном </w:t>
      </w:r>
      <w:proofErr w:type="gramStart"/>
      <w:r w:rsidR="003F0E88">
        <w:rPr>
          <w:bCs/>
          <w:sz w:val="28"/>
          <w:szCs w:val="28"/>
        </w:rPr>
        <w:t>порядке</w:t>
      </w:r>
      <w:proofErr w:type="gramEnd"/>
      <w:r w:rsidR="003F0E88">
        <w:rPr>
          <w:bCs/>
          <w:sz w:val="28"/>
          <w:szCs w:val="28"/>
        </w:rPr>
        <w:t xml:space="preserve"> и утверждается решением комиссии по предупреждению и ликвидации чрезвычайных ситуаций и обеспечению пожарной безопасности на</w:t>
      </w:r>
      <w:r w:rsidR="00DA4693">
        <w:rPr>
          <w:bCs/>
          <w:sz w:val="28"/>
          <w:szCs w:val="28"/>
        </w:rPr>
        <w:t xml:space="preserve"> </w:t>
      </w:r>
      <w:r w:rsidR="003F0E88">
        <w:rPr>
          <w:bCs/>
          <w:sz w:val="28"/>
          <w:szCs w:val="28"/>
        </w:rPr>
        <w:t>территории Верхнесеребряковского сельского поселения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Межведомственная группа при осуществлении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выжиганием сухой растительности руководствуется требованиями Правил и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и принимает во внимание, что:</w:t>
      </w:r>
    </w:p>
    <w:p w:rsidR="003F0E88" w:rsidRDefault="003F0E88" w:rsidP="003F0E88">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Запрещается:</w:t>
      </w:r>
    </w:p>
    <w:p w:rsidR="003F0E88" w:rsidRDefault="003F0E88" w:rsidP="003F0E8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roofErr w:type="gramEnd"/>
    </w:p>
    <w:p w:rsidR="003F0E88" w:rsidRDefault="003F0E88" w:rsidP="003F0E8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w:t>
      </w:r>
      <w:r>
        <w:rPr>
          <w:rFonts w:ascii="Times New Roman" w:hAnsi="Times New Roman" w:cs="Times New Roman"/>
          <w:sz w:val="28"/>
          <w:szCs w:val="28"/>
        </w:rPr>
        <w:lastRenderedPageBreak/>
        <w:t>автомобильных дорог, полосах отвода и охранных зонах железных дорог, путепроводов и продуктопроводов;</w:t>
      </w:r>
      <w:proofErr w:type="gramEnd"/>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сжигание отходов и тары в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 xml:space="preserve">, находящихся на расстоянии менее </w:t>
      </w:r>
      <w:smartTag w:uri="urn:schemas-microsoft-com:office:smarttags" w:element="metricconverter">
        <w:smartTagPr>
          <w:attr w:name="ProductID" w:val="50 метров"/>
        </w:smartTagPr>
        <w:r>
          <w:rPr>
            <w:rFonts w:ascii="Times New Roman" w:hAnsi="Times New Roman" w:cs="Times New Roman"/>
            <w:sz w:val="28"/>
            <w:szCs w:val="28"/>
          </w:rPr>
          <w:t>50 метров</w:t>
        </w:r>
      </w:smartTag>
      <w:r>
        <w:rPr>
          <w:rFonts w:ascii="Times New Roman" w:hAnsi="Times New Roman" w:cs="Times New Roman"/>
          <w:sz w:val="28"/>
          <w:szCs w:val="28"/>
        </w:rPr>
        <w:t xml:space="preserve"> от объектов;</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территории поселения, а также на расстоянии менее </w:t>
      </w:r>
      <w:smartTag w:uri="urn:schemas-microsoft-com:office:smarttags" w:element="metricconverter">
        <w:smartTagPr>
          <w:attr w:name="ProductID" w:val="100 метров"/>
        </w:smartTagPr>
        <w:r>
          <w:rPr>
            <w:rFonts w:ascii="Times New Roman" w:hAnsi="Times New Roman" w:cs="Times New Roman"/>
            <w:sz w:val="28"/>
            <w:szCs w:val="28"/>
          </w:rPr>
          <w:t>100 метров</w:t>
        </w:r>
      </w:smartTag>
      <w:r>
        <w:rPr>
          <w:rFonts w:ascii="Times New Roman" w:hAnsi="Times New Roman" w:cs="Times New Roman"/>
          <w:sz w:val="28"/>
          <w:szCs w:val="28"/>
        </w:rPr>
        <w:t xml:space="preserve"> от лесных массивов запускать неуправляемые изделия из горючих материалов, принцип подъема которых на </w:t>
      </w:r>
      <w:proofErr w:type="gramStart"/>
      <w:r>
        <w:rPr>
          <w:rFonts w:ascii="Times New Roman" w:hAnsi="Times New Roman" w:cs="Times New Roman"/>
          <w:sz w:val="28"/>
          <w:szCs w:val="28"/>
        </w:rPr>
        <w:t>высоту основан на</w:t>
      </w:r>
      <w:proofErr w:type="gramEnd"/>
      <w:r>
        <w:rPr>
          <w:rFonts w:ascii="Times New Roman" w:hAnsi="Times New Roman" w:cs="Times New Roman"/>
          <w:sz w:val="28"/>
          <w:szCs w:val="28"/>
        </w:rPr>
        <w:t xml:space="preserve"> нагревании воздуха внутри конструкции с помощью открытого огня;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складирования горючих материалов, мусора, отходов древесных, строительных и других горючих материалов;</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производить под мостами выжигание сухой травы, а также сжигание кустарника и другого горючего материала.</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Выжигание сухой травянистой растительности не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roofErr w:type="gramStart"/>
      <w:r>
        <w:rPr>
          <w:rFonts w:ascii="Times New Roman" w:hAnsi="Times New Roman" w:cs="Times New Roman"/>
          <w:sz w:val="28"/>
          <w:szCs w:val="28"/>
        </w:rPr>
        <w:t xml:space="preserve"> :</w:t>
      </w:r>
      <w:proofErr w:type="gramEnd"/>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Pr>
            <w:rFonts w:ascii="Times New Roman" w:hAnsi="Times New Roman" w:cs="Times New Roman"/>
            <w:sz w:val="28"/>
            <w:szCs w:val="28"/>
          </w:rPr>
          <w:t>50 метров</w:t>
        </w:r>
      </w:smartTag>
      <w:r>
        <w:rPr>
          <w:rFonts w:ascii="Times New Roman" w:hAnsi="Times New Roman" w:cs="Times New Roman"/>
          <w:sz w:val="28"/>
          <w:szCs w:val="28"/>
        </w:rPr>
        <w:t xml:space="preserve"> от ближайшего объекта;</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территория вокруг участка для выжигания сухой травянистой растительности очищена в радиусе 25-</w:t>
      </w:r>
      <w:smartTag w:uri="urn:schemas-microsoft-com:office:smarttags" w:element="metricconverter">
        <w:smartTagPr>
          <w:attr w:name="ProductID" w:val="30 метров"/>
        </w:smartTagPr>
        <w:r>
          <w:rPr>
            <w:rFonts w:ascii="Times New Roman" w:hAnsi="Times New Roman" w:cs="Times New Roman"/>
            <w:sz w:val="28"/>
            <w:szCs w:val="28"/>
          </w:rPr>
          <w:t>30 метров</w:t>
        </w:r>
      </w:smartTag>
      <w:r>
        <w:rPr>
          <w:rFonts w:ascii="Times New Roman" w:hAnsi="Times New Roman" w:cs="Times New Roman"/>
          <w:sz w:val="28"/>
          <w:szCs w:val="28"/>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Pr>
            <w:rFonts w:ascii="Times New Roman" w:hAnsi="Times New Roman" w:cs="Times New Roman"/>
            <w:sz w:val="28"/>
            <w:szCs w:val="28"/>
          </w:rPr>
          <w:t>1,4 метра</w:t>
        </w:r>
      </w:smartTag>
      <w:r>
        <w:rPr>
          <w:rFonts w:ascii="Times New Roman" w:hAnsi="Times New Roman" w:cs="Times New Roman"/>
          <w:sz w:val="28"/>
          <w:szCs w:val="28"/>
        </w:rPr>
        <w:t>;</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лица, участвующие в </w:t>
      </w:r>
      <w:proofErr w:type="gramStart"/>
      <w:r>
        <w:rPr>
          <w:rFonts w:ascii="Times New Roman" w:hAnsi="Times New Roman" w:cs="Times New Roman"/>
          <w:sz w:val="28"/>
          <w:szCs w:val="28"/>
        </w:rPr>
        <w:t>выжигании</w:t>
      </w:r>
      <w:proofErr w:type="gramEnd"/>
      <w:r>
        <w:rPr>
          <w:rFonts w:ascii="Times New Roman" w:hAnsi="Times New Roman" w:cs="Times New Roman"/>
          <w:sz w:val="28"/>
          <w:szCs w:val="28"/>
        </w:rPr>
        <w:t xml:space="preserve"> сухой травянистой растительности, обеспечены первичными средствами пожаротушения.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Выжигание сухой травянистой растительности на земельных участках, непосредственно примыкающим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xml:space="preserve">. № 147 «Об утверждении Правил пожарной безопасности в лесах». Так же </w:t>
      </w:r>
      <w:r>
        <w:rPr>
          <w:rFonts w:ascii="Times New Roman" w:hAnsi="Times New Roman" w:cs="Times New Roman"/>
          <w:bCs/>
          <w:sz w:val="28"/>
          <w:szCs w:val="28"/>
        </w:rPr>
        <w:t>запрещается</w:t>
      </w:r>
      <w:r>
        <w:rPr>
          <w:rFonts w:ascii="Times New Roman" w:hAnsi="Times New Roman" w:cs="Times New Roman"/>
          <w:sz w:val="28"/>
          <w:szCs w:val="28"/>
        </w:rPr>
        <w:t xml:space="preserve">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Pr>
            <w:rFonts w:ascii="Times New Roman" w:hAnsi="Times New Roman" w:cs="Times New Roman"/>
            <w:sz w:val="28"/>
            <w:szCs w:val="28"/>
          </w:rPr>
          <w:t>0,5 метра</w:t>
        </w:r>
      </w:smartTag>
      <w:r>
        <w:rPr>
          <w:rFonts w:ascii="Times New Roman" w:hAnsi="Times New Roman" w:cs="Times New Roman"/>
          <w:sz w:val="28"/>
          <w:szCs w:val="28"/>
        </w:rPr>
        <w:t>.</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Межведомственная группа выполняет следующие функции: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Из числа межведомственной группы по контролю за выжиганием сухой растительности, в соответствии с пунктом 5.5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в пожароопасный период создается мобильная группа патрулирования.</w:t>
      </w:r>
    </w:p>
    <w:p w:rsidR="003F0E88" w:rsidRDefault="003F0E88" w:rsidP="003F0E8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состав мобильной группы привлекаются в установленном порядке представители из числа сотрудников органов местного самоуправления, органов внутренних дел, казачьих дружин, лесного контроля для оперативного выявления фактов сжигания сухой растительности и информирования должностных лиц,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(областным законом от 25.10.2002  № 273-ЗС «Об</w:t>
      </w:r>
      <w:proofErr w:type="gramEnd"/>
      <w:r>
        <w:rPr>
          <w:rFonts w:ascii="Times New Roman" w:hAnsi="Times New Roman" w:cs="Times New Roman"/>
          <w:sz w:val="28"/>
          <w:szCs w:val="28"/>
        </w:rPr>
        <w:t xml:space="preserve"> административных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Ежесуточный оперативный контроль территорий поселений за состоянием обстановки с выжиганием сухой растительности, ежедневный анализ обстановки с загораниями и принятых мер (ОФСП по Ростовской области, пожарно-спасательные гарнизоны, сотрудники территориальных подразделений надзорной деятельности Ростовской области).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Разработку маршрутов мобильных групп патрулирования: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интенсивность и объем проводимых выездов мобильных групп определяется из складывающейся оперативной обстановки с загораниями и палами травы на обслуживаемой территории, а также природно-климатических и погодных условий при этом при регистрации палов травянистой растительности на территории </w:t>
      </w:r>
      <w:r w:rsidR="00DA4693">
        <w:rPr>
          <w:rFonts w:ascii="Times New Roman" w:hAnsi="Times New Roman" w:cs="Times New Roman"/>
          <w:bCs/>
          <w:sz w:val="28"/>
          <w:szCs w:val="28"/>
        </w:rPr>
        <w:t>Верхнесеребряковского</w:t>
      </w:r>
      <w:r>
        <w:rPr>
          <w:rFonts w:ascii="Times New Roman" w:hAnsi="Times New Roman" w:cs="Times New Roman"/>
          <w:sz w:val="28"/>
          <w:szCs w:val="28"/>
        </w:rPr>
        <w:t xml:space="preserve"> сельского поселения выезды группы производятся в безусловном порядке.</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Внесение в комиссию по предупреждению и ликвидации чрезвычайных ситуаций предложений об усилении мер пожарной безопасности.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зависимости от обстановки организует работу нескольких мобильных групп патрулирования (мобильные группы соседних органов местного самоуправления).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Направляет материалы на рассмотрение в административные комиссии муниципальных районов.</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Проводит комплекс профилактических мероприятий в населенных </w:t>
      </w:r>
      <w:proofErr w:type="gramStart"/>
      <w:r>
        <w:rPr>
          <w:rFonts w:ascii="Times New Roman" w:hAnsi="Times New Roman" w:cs="Times New Roman"/>
          <w:sz w:val="28"/>
          <w:szCs w:val="28"/>
        </w:rPr>
        <w:t>пунктах</w:t>
      </w:r>
      <w:proofErr w:type="gramEnd"/>
      <w:r>
        <w:rPr>
          <w:rFonts w:ascii="Times New Roman" w:hAnsi="Times New Roman" w:cs="Times New Roman"/>
          <w:sz w:val="28"/>
          <w:szCs w:val="28"/>
        </w:rPr>
        <w:t xml:space="preserve"> путем включения в состав мобильных групп представителей ВДПО и старшин.</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 складывающейся обстановке, принимаемых мерах, проблемных вопросах и путях их решения информирует администрацию муниципального района.</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принятия мер реагирования информирует органы прокуратуры.</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Мобильная группа патрулирования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своих полномочий:</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реализует комплекс профилактических мероприятий;</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контролирует выполнение работ по опашке населенных пунктов (Обновлению опашки);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сообщает в пожарную охрану о фактах природных пожаров и выжигании сухой растительности в целях организации их тушения;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Выезды межведомственных групп осуществляются на служебном автотранспорте </w:t>
      </w:r>
      <w:r w:rsidR="00DA4693">
        <w:rPr>
          <w:rFonts w:ascii="Times New Roman" w:hAnsi="Times New Roman" w:cs="Times New Roman"/>
          <w:bCs/>
          <w:sz w:val="28"/>
          <w:szCs w:val="28"/>
        </w:rPr>
        <w:t>Верхнесеребряковского</w:t>
      </w:r>
      <w:r>
        <w:rPr>
          <w:rFonts w:ascii="Times New Roman" w:hAnsi="Times New Roman" w:cs="Times New Roman"/>
          <w:sz w:val="28"/>
          <w:szCs w:val="28"/>
        </w:rPr>
        <w:t xml:space="preserve"> сельского поселения.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лопаты; - ранцевые огнетушители; - </w:t>
      </w:r>
      <w:proofErr w:type="spellStart"/>
      <w:r>
        <w:rPr>
          <w:rFonts w:ascii="Times New Roman" w:hAnsi="Times New Roman" w:cs="Times New Roman"/>
          <w:sz w:val="28"/>
          <w:szCs w:val="28"/>
        </w:rPr>
        <w:t>мотопомпа</w:t>
      </w:r>
      <w:proofErr w:type="spellEnd"/>
      <w:r>
        <w:rPr>
          <w:rFonts w:ascii="Times New Roman" w:hAnsi="Times New Roman" w:cs="Times New Roman"/>
          <w:sz w:val="28"/>
          <w:szCs w:val="28"/>
        </w:rPr>
        <w:t>.</w:t>
      </w:r>
    </w:p>
    <w:p w:rsidR="003F0E88" w:rsidRDefault="003F0E88" w:rsidP="003F0E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0E88" w:rsidRDefault="003F0E88" w:rsidP="003F0E88">
      <w:pPr>
        <w:spacing w:after="0" w:line="240" w:lineRule="auto"/>
        <w:jc w:val="both"/>
        <w:rPr>
          <w:rFonts w:ascii="Times New Roman" w:hAnsi="Times New Roman" w:cs="Times New Roman"/>
          <w:sz w:val="28"/>
          <w:szCs w:val="28"/>
        </w:rPr>
      </w:pPr>
    </w:p>
    <w:p w:rsidR="003F0E88" w:rsidRPr="00DC04EB" w:rsidRDefault="003F0E88" w:rsidP="003F0E88">
      <w:pPr>
        <w:shd w:val="clear" w:color="auto" w:fill="FFFFFF"/>
        <w:spacing w:after="0" w:line="240" w:lineRule="atLeast"/>
        <w:rPr>
          <w:rFonts w:ascii="Times New Roman" w:eastAsia="Times New Roman" w:hAnsi="Times New Roman" w:cs="Times New Roman"/>
          <w:color w:val="000000"/>
          <w:sz w:val="28"/>
          <w:szCs w:val="28"/>
          <w:lang w:eastAsia="ru-RU"/>
        </w:rPr>
      </w:pPr>
    </w:p>
    <w:sectPr w:rsidR="003F0E88" w:rsidRPr="00DC04EB" w:rsidSect="003F0E8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2E81"/>
    <w:multiLevelType w:val="hybridMultilevel"/>
    <w:tmpl w:val="32B2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E4E25"/>
    <w:multiLevelType w:val="hybridMultilevel"/>
    <w:tmpl w:val="32B2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A12B0"/>
    <w:multiLevelType w:val="multilevel"/>
    <w:tmpl w:val="2C9CC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2F1721"/>
    <w:multiLevelType w:val="hybridMultilevel"/>
    <w:tmpl w:val="32B2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CE6A89"/>
    <w:rsid w:val="00034F48"/>
    <w:rsid w:val="000B5A46"/>
    <w:rsid w:val="001C5F17"/>
    <w:rsid w:val="00286B6C"/>
    <w:rsid w:val="003F0E88"/>
    <w:rsid w:val="00514B32"/>
    <w:rsid w:val="00574B0C"/>
    <w:rsid w:val="005B1D3A"/>
    <w:rsid w:val="005B22B4"/>
    <w:rsid w:val="00604496"/>
    <w:rsid w:val="006312B6"/>
    <w:rsid w:val="00657FCD"/>
    <w:rsid w:val="0068758F"/>
    <w:rsid w:val="00696E29"/>
    <w:rsid w:val="006C0518"/>
    <w:rsid w:val="007157E4"/>
    <w:rsid w:val="007665C8"/>
    <w:rsid w:val="007A1CC4"/>
    <w:rsid w:val="007D7614"/>
    <w:rsid w:val="00807474"/>
    <w:rsid w:val="008A6C04"/>
    <w:rsid w:val="008C51DD"/>
    <w:rsid w:val="00935085"/>
    <w:rsid w:val="009521F7"/>
    <w:rsid w:val="00994AF4"/>
    <w:rsid w:val="00A3724D"/>
    <w:rsid w:val="00AA1F18"/>
    <w:rsid w:val="00AF6C9F"/>
    <w:rsid w:val="00CE6A89"/>
    <w:rsid w:val="00D739AA"/>
    <w:rsid w:val="00D74CF1"/>
    <w:rsid w:val="00DA4693"/>
    <w:rsid w:val="00DC04EB"/>
    <w:rsid w:val="00DF5C8D"/>
    <w:rsid w:val="00DF7A2E"/>
    <w:rsid w:val="00ED4119"/>
    <w:rsid w:val="00F205AD"/>
    <w:rsid w:val="00F93F29"/>
    <w:rsid w:val="00FA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6A89"/>
    <w:rPr>
      <w:strike w:val="0"/>
      <w:dstrike w:val="0"/>
      <w:color w:val="0066CC"/>
      <w:u w:val="none"/>
      <w:effect w:val="none"/>
    </w:rPr>
  </w:style>
  <w:style w:type="character" w:customStyle="1" w:styleId="2">
    <w:name w:val="Основной текст (2)_"/>
    <w:basedOn w:val="a0"/>
    <w:link w:val="20"/>
    <w:rsid w:val="00CE6A89"/>
    <w:rPr>
      <w:rFonts w:ascii="Times New Roman" w:eastAsia="Times New Roman" w:hAnsi="Times New Roman" w:cs="Times New Roman"/>
      <w:b/>
      <w:bCs/>
      <w:sz w:val="26"/>
      <w:szCs w:val="26"/>
      <w:shd w:val="clear" w:color="auto" w:fill="FFFFFF"/>
    </w:rPr>
  </w:style>
  <w:style w:type="character" w:customStyle="1" w:styleId="Exact">
    <w:name w:val="Основной текст Exact"/>
    <w:basedOn w:val="a0"/>
    <w:rsid w:val="00CE6A89"/>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a4">
    <w:name w:val="Основной текст_"/>
    <w:basedOn w:val="a0"/>
    <w:link w:val="1"/>
    <w:rsid w:val="00CE6A8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E6A89"/>
    <w:pPr>
      <w:widowControl w:val="0"/>
      <w:shd w:val="clear" w:color="auto" w:fill="FFFFFF"/>
      <w:spacing w:after="240" w:line="331"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rsid w:val="00CE6A89"/>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Tahoma115pt">
    <w:name w:val="Основной текст + Tahoma;11;5 pt"/>
    <w:basedOn w:val="a4"/>
    <w:rsid w:val="00CE6A89"/>
    <w:rPr>
      <w:rFonts w:ascii="Tahoma" w:eastAsia="Tahoma" w:hAnsi="Tahoma" w:cs="Tahoma"/>
      <w:b w:val="0"/>
      <w:bCs w:val="0"/>
      <w:i w:val="0"/>
      <w:iCs w:val="0"/>
      <w:smallCaps w:val="0"/>
      <w:strike w:val="0"/>
      <w:color w:val="000000"/>
      <w:spacing w:val="0"/>
      <w:w w:val="100"/>
      <w:position w:val="0"/>
      <w:sz w:val="23"/>
      <w:szCs w:val="23"/>
      <w:u w:val="none"/>
      <w:lang w:val="ru-RU"/>
    </w:rPr>
  </w:style>
  <w:style w:type="character" w:customStyle="1" w:styleId="TrebuchetMS125pt">
    <w:name w:val="Основной текст + Trebuchet MS;12;5 pt"/>
    <w:basedOn w:val="a4"/>
    <w:rsid w:val="00CE6A89"/>
    <w:rPr>
      <w:rFonts w:ascii="Trebuchet MS" w:eastAsia="Trebuchet MS" w:hAnsi="Trebuchet MS" w:cs="Trebuchet MS"/>
      <w:b w:val="0"/>
      <w:bCs w:val="0"/>
      <w:i w:val="0"/>
      <w:iCs w:val="0"/>
      <w:smallCaps w:val="0"/>
      <w:strike w:val="0"/>
      <w:color w:val="000000"/>
      <w:spacing w:val="0"/>
      <w:w w:val="100"/>
      <w:position w:val="0"/>
      <w:sz w:val="25"/>
      <w:szCs w:val="25"/>
      <w:u w:val="none"/>
    </w:rPr>
  </w:style>
  <w:style w:type="character" w:customStyle="1" w:styleId="11pt">
    <w:name w:val="Основной текст + 11 pt"/>
    <w:basedOn w:val="a4"/>
    <w:rsid w:val="00A3724D"/>
    <w:rPr>
      <w:color w:val="000000"/>
      <w:spacing w:val="0"/>
      <w:w w:val="100"/>
      <w:position w:val="0"/>
      <w:sz w:val="22"/>
      <w:szCs w:val="22"/>
      <w:lang w:val="ru-RU"/>
    </w:rPr>
  </w:style>
  <w:style w:type="character" w:customStyle="1" w:styleId="115pt">
    <w:name w:val="Основной текст + 11;5 pt"/>
    <w:basedOn w:val="a4"/>
    <w:rsid w:val="00A3724D"/>
    <w:rPr>
      <w:color w:val="000000"/>
      <w:spacing w:val="0"/>
      <w:w w:val="100"/>
      <w:position w:val="0"/>
      <w:sz w:val="23"/>
      <w:szCs w:val="23"/>
      <w:lang w:val="ru-RU"/>
    </w:rPr>
  </w:style>
  <w:style w:type="table" w:styleId="a5">
    <w:name w:val="Table Grid"/>
    <w:basedOn w:val="a1"/>
    <w:uiPriority w:val="59"/>
    <w:rsid w:val="00687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94AF4"/>
    <w:pPr>
      <w:ind w:left="720"/>
      <w:contextualSpacing/>
    </w:pPr>
  </w:style>
</w:styles>
</file>

<file path=word/webSettings.xml><?xml version="1.0" encoding="utf-8"?>
<w:webSettings xmlns:r="http://schemas.openxmlformats.org/officeDocument/2006/relationships" xmlns:w="http://schemas.openxmlformats.org/wordprocessingml/2006/main">
  <w:divs>
    <w:div w:id="516386073">
      <w:bodyDiv w:val="1"/>
      <w:marLeft w:val="0"/>
      <w:marRight w:val="0"/>
      <w:marTop w:val="0"/>
      <w:marBottom w:val="0"/>
      <w:divBdr>
        <w:top w:val="none" w:sz="0" w:space="0" w:color="auto"/>
        <w:left w:val="none" w:sz="0" w:space="0" w:color="auto"/>
        <w:bottom w:val="none" w:sz="0" w:space="0" w:color="auto"/>
        <w:right w:val="none" w:sz="0" w:space="0" w:color="auto"/>
      </w:divBdr>
    </w:div>
    <w:div w:id="913507680">
      <w:bodyDiv w:val="1"/>
      <w:marLeft w:val="0"/>
      <w:marRight w:val="0"/>
      <w:marTop w:val="0"/>
      <w:marBottom w:val="0"/>
      <w:divBdr>
        <w:top w:val="none" w:sz="0" w:space="0" w:color="auto"/>
        <w:left w:val="none" w:sz="0" w:space="0" w:color="auto"/>
        <w:bottom w:val="none" w:sz="0" w:space="0" w:color="auto"/>
        <w:right w:val="none" w:sz="0" w:space="0" w:color="auto"/>
      </w:divBdr>
    </w:div>
    <w:div w:id="966931432">
      <w:bodyDiv w:val="1"/>
      <w:marLeft w:val="0"/>
      <w:marRight w:val="0"/>
      <w:marTop w:val="0"/>
      <w:marBottom w:val="0"/>
      <w:divBdr>
        <w:top w:val="none" w:sz="0" w:space="0" w:color="auto"/>
        <w:left w:val="none" w:sz="0" w:space="0" w:color="auto"/>
        <w:bottom w:val="none" w:sz="0" w:space="0" w:color="auto"/>
        <w:right w:val="none" w:sz="0" w:space="0" w:color="auto"/>
      </w:divBdr>
    </w:div>
    <w:div w:id="975642618">
      <w:bodyDiv w:val="1"/>
      <w:marLeft w:val="0"/>
      <w:marRight w:val="0"/>
      <w:marTop w:val="0"/>
      <w:marBottom w:val="0"/>
      <w:divBdr>
        <w:top w:val="none" w:sz="0" w:space="0" w:color="auto"/>
        <w:left w:val="none" w:sz="0" w:space="0" w:color="auto"/>
        <w:bottom w:val="none" w:sz="0" w:space="0" w:color="auto"/>
        <w:right w:val="none" w:sz="0" w:space="0" w:color="auto"/>
      </w:divBdr>
    </w:div>
    <w:div w:id="1212840384">
      <w:bodyDiv w:val="1"/>
      <w:marLeft w:val="0"/>
      <w:marRight w:val="0"/>
      <w:marTop w:val="0"/>
      <w:marBottom w:val="0"/>
      <w:divBdr>
        <w:top w:val="none" w:sz="0" w:space="0" w:color="auto"/>
        <w:left w:val="none" w:sz="0" w:space="0" w:color="auto"/>
        <w:bottom w:val="none" w:sz="0" w:space="0" w:color="auto"/>
        <w:right w:val="none" w:sz="0" w:space="0" w:color="auto"/>
      </w:divBdr>
    </w:div>
    <w:div w:id="1628589578">
      <w:bodyDiv w:val="1"/>
      <w:marLeft w:val="0"/>
      <w:marRight w:val="0"/>
      <w:marTop w:val="0"/>
      <w:marBottom w:val="0"/>
      <w:divBdr>
        <w:top w:val="none" w:sz="0" w:space="0" w:color="auto"/>
        <w:left w:val="none" w:sz="0" w:space="0" w:color="auto"/>
        <w:bottom w:val="none" w:sz="0" w:space="0" w:color="auto"/>
        <w:right w:val="none" w:sz="0" w:space="0" w:color="auto"/>
      </w:divBdr>
      <w:divsChild>
        <w:div w:id="1937055018">
          <w:marLeft w:val="0"/>
          <w:marRight w:val="206"/>
          <w:marTop w:val="0"/>
          <w:marBottom w:val="0"/>
          <w:divBdr>
            <w:top w:val="none" w:sz="0" w:space="0" w:color="auto"/>
            <w:left w:val="none" w:sz="0" w:space="0" w:color="auto"/>
            <w:bottom w:val="none" w:sz="0" w:space="0" w:color="auto"/>
            <w:right w:val="none" w:sz="0" w:space="0" w:color="auto"/>
          </w:divBdr>
          <w:divsChild>
            <w:div w:id="1193613870">
              <w:marLeft w:val="0"/>
              <w:marRight w:val="0"/>
              <w:marTop w:val="0"/>
              <w:marBottom w:val="0"/>
              <w:divBdr>
                <w:top w:val="none" w:sz="0" w:space="0" w:color="auto"/>
                <w:left w:val="none" w:sz="0" w:space="0" w:color="auto"/>
                <w:bottom w:val="none" w:sz="0" w:space="0" w:color="auto"/>
                <w:right w:val="none" w:sz="0" w:space="0" w:color="auto"/>
              </w:divBdr>
              <w:divsChild>
                <w:div w:id="937715130">
                  <w:marLeft w:val="206"/>
                  <w:marRight w:val="309"/>
                  <w:marTop w:val="0"/>
                  <w:marBottom w:val="0"/>
                  <w:divBdr>
                    <w:top w:val="none" w:sz="0" w:space="0" w:color="auto"/>
                    <w:left w:val="none" w:sz="0" w:space="0" w:color="auto"/>
                    <w:bottom w:val="none" w:sz="0" w:space="0" w:color="auto"/>
                    <w:right w:val="none" w:sz="0" w:space="0" w:color="auto"/>
                  </w:divBdr>
                  <w:divsChild>
                    <w:div w:id="1562861463">
                      <w:marLeft w:val="370"/>
                      <w:marRight w:val="165"/>
                      <w:marTop w:val="0"/>
                      <w:marBottom w:val="741"/>
                      <w:divBdr>
                        <w:top w:val="none" w:sz="0" w:space="0" w:color="auto"/>
                        <w:left w:val="none" w:sz="0" w:space="0" w:color="auto"/>
                        <w:bottom w:val="none" w:sz="0" w:space="0" w:color="auto"/>
                        <w:right w:val="none" w:sz="0" w:space="0" w:color="auto"/>
                      </w:divBdr>
                      <w:divsChild>
                        <w:div w:id="476578061">
                          <w:marLeft w:val="0"/>
                          <w:marRight w:val="0"/>
                          <w:marTop w:val="0"/>
                          <w:marBottom w:val="987"/>
                          <w:divBdr>
                            <w:top w:val="none" w:sz="0" w:space="0" w:color="auto"/>
                            <w:left w:val="none" w:sz="0" w:space="0" w:color="auto"/>
                            <w:bottom w:val="none" w:sz="0" w:space="0" w:color="auto"/>
                            <w:right w:val="none" w:sz="0" w:space="0" w:color="auto"/>
                          </w:divBdr>
                          <w:divsChild>
                            <w:div w:id="1890871998">
                              <w:marLeft w:val="0"/>
                              <w:marRight w:val="0"/>
                              <w:marTop w:val="0"/>
                              <w:marBottom w:val="0"/>
                              <w:divBdr>
                                <w:top w:val="none" w:sz="0" w:space="0" w:color="auto"/>
                                <w:left w:val="none" w:sz="0" w:space="0" w:color="auto"/>
                                <w:bottom w:val="none" w:sz="0" w:space="0" w:color="auto"/>
                                <w:right w:val="none" w:sz="0" w:space="0" w:color="auto"/>
                              </w:divBdr>
                              <w:divsChild>
                                <w:div w:id="1817213306">
                                  <w:marLeft w:val="0"/>
                                  <w:marRight w:val="6686"/>
                                  <w:marTop w:val="0"/>
                                  <w:marBottom w:val="0"/>
                                  <w:divBdr>
                                    <w:top w:val="none" w:sz="0" w:space="0" w:color="auto"/>
                                    <w:left w:val="none" w:sz="0" w:space="0" w:color="auto"/>
                                    <w:bottom w:val="none" w:sz="0" w:space="0" w:color="auto"/>
                                    <w:right w:val="none" w:sz="0" w:space="0" w:color="auto"/>
                                  </w:divBdr>
                                  <w:divsChild>
                                    <w:div w:id="1914312159">
                                      <w:marLeft w:val="0"/>
                                      <w:marRight w:val="0"/>
                                      <w:marTop w:val="0"/>
                                      <w:marBottom w:val="0"/>
                                      <w:divBdr>
                                        <w:top w:val="none" w:sz="0" w:space="0" w:color="auto"/>
                                        <w:left w:val="none" w:sz="0" w:space="0" w:color="auto"/>
                                        <w:bottom w:val="none" w:sz="0" w:space="0" w:color="auto"/>
                                        <w:right w:val="none" w:sz="0" w:space="0" w:color="auto"/>
                                      </w:divBdr>
                                    </w:div>
                                    <w:div w:id="637227123">
                                      <w:marLeft w:val="0"/>
                                      <w:marRight w:val="0"/>
                                      <w:marTop w:val="0"/>
                                      <w:marBottom w:val="0"/>
                                      <w:divBdr>
                                        <w:top w:val="none" w:sz="0" w:space="0" w:color="auto"/>
                                        <w:left w:val="none" w:sz="0" w:space="0" w:color="auto"/>
                                        <w:bottom w:val="none" w:sz="0" w:space="0" w:color="auto"/>
                                        <w:right w:val="none" w:sz="0" w:space="0" w:color="auto"/>
                                      </w:divBdr>
                                      <w:divsChild>
                                        <w:div w:id="1570189530">
                                          <w:marLeft w:val="21"/>
                                          <w:marRight w:val="0"/>
                                          <w:marTop w:val="411"/>
                                          <w:marBottom w:val="0"/>
                                          <w:divBdr>
                                            <w:top w:val="none" w:sz="0" w:space="0" w:color="auto"/>
                                            <w:left w:val="none" w:sz="0" w:space="0" w:color="auto"/>
                                            <w:bottom w:val="none" w:sz="0" w:space="0" w:color="auto"/>
                                            <w:right w:val="none" w:sz="0" w:space="0" w:color="auto"/>
                                          </w:divBdr>
                                          <w:divsChild>
                                            <w:div w:id="1778525105">
                                              <w:marLeft w:val="0"/>
                                              <w:marRight w:val="0"/>
                                              <w:marTop w:val="0"/>
                                              <w:marBottom w:val="0"/>
                                              <w:divBdr>
                                                <w:top w:val="none" w:sz="0" w:space="0" w:color="auto"/>
                                                <w:left w:val="none" w:sz="0" w:space="0" w:color="auto"/>
                                                <w:bottom w:val="none" w:sz="0" w:space="0" w:color="auto"/>
                                                <w:right w:val="none" w:sz="0" w:space="0" w:color="auto"/>
                                              </w:divBdr>
                                              <w:divsChild>
                                                <w:div w:id="265239746">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7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1854</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2023-03-30T13:12:00Z</cp:lastPrinted>
  <dcterms:created xsi:type="dcterms:W3CDTF">2019-07-16T05:44:00Z</dcterms:created>
  <dcterms:modified xsi:type="dcterms:W3CDTF">2023-03-30T13:14:00Z</dcterms:modified>
</cp:coreProperties>
</file>