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1D" w:rsidRPr="007165B1" w:rsidRDefault="00B6011D" w:rsidP="00B6011D">
      <w:pPr>
        <w:pStyle w:val="a3"/>
        <w:ind w:left="1276"/>
        <w:jc w:val="right"/>
        <w:rPr>
          <w:rFonts w:ascii="Times New Roman" w:hAnsi="Times New Roman"/>
          <w:bCs/>
          <w:sz w:val="24"/>
          <w:szCs w:val="24"/>
        </w:rPr>
      </w:pPr>
      <w:r w:rsidRPr="007165B1">
        <w:rPr>
          <w:rFonts w:ascii="Times New Roman" w:hAnsi="Times New Roman"/>
          <w:bCs/>
          <w:sz w:val="24"/>
          <w:szCs w:val="24"/>
        </w:rPr>
        <w:t xml:space="preserve">Приложение 2 </w:t>
      </w:r>
    </w:p>
    <w:p w:rsidR="00B6011D" w:rsidRPr="007165B1" w:rsidRDefault="00B6011D" w:rsidP="00B6011D">
      <w:pPr>
        <w:pStyle w:val="a3"/>
        <w:ind w:left="1276"/>
        <w:jc w:val="right"/>
        <w:rPr>
          <w:rFonts w:ascii="Times New Roman" w:hAnsi="Times New Roman"/>
          <w:bCs/>
          <w:sz w:val="24"/>
          <w:szCs w:val="24"/>
        </w:rPr>
      </w:pPr>
      <w:r w:rsidRPr="007165B1">
        <w:rPr>
          <w:rFonts w:ascii="Times New Roman" w:hAnsi="Times New Roman"/>
          <w:bCs/>
          <w:sz w:val="24"/>
          <w:szCs w:val="24"/>
        </w:rPr>
        <w:t>к решению</w:t>
      </w:r>
      <w:r w:rsidR="0058098D">
        <w:rPr>
          <w:rFonts w:ascii="Times New Roman" w:hAnsi="Times New Roman"/>
          <w:bCs/>
          <w:sz w:val="24"/>
          <w:szCs w:val="24"/>
        </w:rPr>
        <w:t xml:space="preserve"> №55 от 28.12.2023 </w:t>
      </w:r>
      <w:bookmarkStart w:id="0" w:name="_GoBack"/>
      <w:bookmarkEnd w:id="0"/>
      <w:r w:rsidRPr="007165B1">
        <w:rPr>
          <w:rFonts w:ascii="Times New Roman" w:hAnsi="Times New Roman"/>
          <w:bCs/>
          <w:sz w:val="24"/>
          <w:szCs w:val="24"/>
        </w:rPr>
        <w:t xml:space="preserve"> Собрания депутатов</w:t>
      </w:r>
    </w:p>
    <w:p w:rsidR="00B6011D" w:rsidRPr="007165B1" w:rsidRDefault="007D03FF" w:rsidP="00B6011D">
      <w:pPr>
        <w:pStyle w:val="a3"/>
        <w:ind w:left="127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«О бюджете Верхнесеребряковского</w:t>
      </w:r>
      <w:r w:rsidR="00B6011D" w:rsidRPr="007165B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B6011D" w:rsidRPr="007165B1">
        <w:rPr>
          <w:rFonts w:ascii="Times New Roman" w:hAnsi="Times New Roman"/>
          <w:bCs/>
          <w:sz w:val="24"/>
          <w:szCs w:val="24"/>
        </w:rPr>
        <w:t>сельского</w:t>
      </w:r>
      <w:proofErr w:type="gramEnd"/>
      <w:r w:rsidR="00B6011D" w:rsidRPr="007165B1">
        <w:rPr>
          <w:rFonts w:ascii="Times New Roman" w:hAnsi="Times New Roman"/>
          <w:bCs/>
          <w:sz w:val="24"/>
          <w:szCs w:val="24"/>
        </w:rPr>
        <w:t xml:space="preserve"> </w:t>
      </w:r>
    </w:p>
    <w:p w:rsidR="00B6011D" w:rsidRPr="007165B1" w:rsidRDefault="00B6011D" w:rsidP="00B6011D">
      <w:pPr>
        <w:pStyle w:val="a3"/>
        <w:ind w:left="1276"/>
        <w:jc w:val="right"/>
        <w:rPr>
          <w:rFonts w:ascii="Times New Roman" w:hAnsi="Times New Roman"/>
          <w:bCs/>
          <w:sz w:val="24"/>
          <w:szCs w:val="24"/>
        </w:rPr>
      </w:pPr>
      <w:r w:rsidRPr="007165B1">
        <w:rPr>
          <w:rFonts w:ascii="Times New Roman" w:hAnsi="Times New Roman"/>
          <w:bCs/>
          <w:sz w:val="24"/>
          <w:szCs w:val="24"/>
        </w:rPr>
        <w:t>поселения Зимовниковского района</w:t>
      </w:r>
    </w:p>
    <w:p w:rsidR="00B6011D" w:rsidRPr="007165B1" w:rsidRDefault="00B6011D" w:rsidP="00B6011D">
      <w:pPr>
        <w:pStyle w:val="a3"/>
        <w:ind w:left="1276"/>
        <w:jc w:val="right"/>
        <w:rPr>
          <w:rFonts w:ascii="Times New Roman" w:hAnsi="Times New Roman"/>
          <w:bCs/>
          <w:sz w:val="24"/>
          <w:szCs w:val="24"/>
        </w:rPr>
      </w:pPr>
      <w:r w:rsidRPr="007165B1">
        <w:rPr>
          <w:rFonts w:ascii="Times New Roman" w:hAnsi="Times New Roman"/>
          <w:bCs/>
          <w:sz w:val="24"/>
          <w:szCs w:val="24"/>
        </w:rPr>
        <w:t>на 202</w:t>
      </w:r>
      <w:r w:rsidR="00E27BD5">
        <w:rPr>
          <w:rFonts w:ascii="Times New Roman" w:hAnsi="Times New Roman"/>
          <w:bCs/>
          <w:sz w:val="24"/>
          <w:szCs w:val="24"/>
        </w:rPr>
        <w:t>4</w:t>
      </w:r>
      <w:r w:rsidRPr="007165B1">
        <w:rPr>
          <w:rFonts w:ascii="Times New Roman" w:hAnsi="Times New Roman"/>
          <w:bCs/>
          <w:sz w:val="24"/>
          <w:szCs w:val="24"/>
        </w:rPr>
        <w:t xml:space="preserve"> год и на плановый период</w:t>
      </w:r>
    </w:p>
    <w:p w:rsidR="00B6011D" w:rsidRPr="007165B1" w:rsidRDefault="00B6011D" w:rsidP="00B6011D">
      <w:pPr>
        <w:pStyle w:val="a3"/>
        <w:ind w:left="1276"/>
        <w:jc w:val="right"/>
        <w:rPr>
          <w:rFonts w:ascii="Times New Roman" w:hAnsi="Times New Roman"/>
          <w:bCs/>
          <w:sz w:val="24"/>
          <w:szCs w:val="24"/>
        </w:rPr>
      </w:pPr>
      <w:r w:rsidRPr="007165B1">
        <w:rPr>
          <w:rFonts w:ascii="Times New Roman" w:hAnsi="Times New Roman"/>
          <w:bCs/>
          <w:sz w:val="24"/>
          <w:szCs w:val="24"/>
        </w:rPr>
        <w:t>202</w:t>
      </w:r>
      <w:r w:rsidR="00E27BD5">
        <w:rPr>
          <w:rFonts w:ascii="Times New Roman" w:hAnsi="Times New Roman"/>
          <w:bCs/>
          <w:sz w:val="24"/>
          <w:szCs w:val="24"/>
        </w:rPr>
        <w:t>5</w:t>
      </w:r>
      <w:r w:rsidRPr="007165B1">
        <w:rPr>
          <w:rFonts w:ascii="Times New Roman" w:hAnsi="Times New Roman"/>
          <w:bCs/>
          <w:sz w:val="24"/>
          <w:szCs w:val="24"/>
        </w:rPr>
        <w:t xml:space="preserve"> и 202</w:t>
      </w:r>
      <w:r w:rsidR="00E27BD5">
        <w:rPr>
          <w:rFonts w:ascii="Times New Roman" w:hAnsi="Times New Roman"/>
          <w:bCs/>
          <w:sz w:val="24"/>
          <w:szCs w:val="24"/>
        </w:rPr>
        <w:t>6</w:t>
      </w:r>
      <w:r w:rsidRPr="007165B1">
        <w:rPr>
          <w:rFonts w:ascii="Times New Roman" w:hAnsi="Times New Roman"/>
          <w:bCs/>
          <w:sz w:val="24"/>
          <w:szCs w:val="24"/>
        </w:rPr>
        <w:t xml:space="preserve"> годов»</w:t>
      </w:r>
    </w:p>
    <w:p w:rsidR="00AD601E" w:rsidRPr="007165B1" w:rsidRDefault="00AD601E" w:rsidP="00AD601E">
      <w:pPr>
        <w:pStyle w:val="a3"/>
        <w:ind w:left="1276"/>
        <w:jc w:val="center"/>
        <w:rPr>
          <w:rFonts w:ascii="Times New Roman" w:hAnsi="Times New Roman"/>
          <w:sz w:val="24"/>
          <w:szCs w:val="24"/>
        </w:rPr>
      </w:pPr>
      <w:r w:rsidRPr="007165B1">
        <w:rPr>
          <w:rFonts w:ascii="Times New Roman" w:hAnsi="Times New Roman"/>
          <w:bCs/>
          <w:sz w:val="24"/>
          <w:szCs w:val="24"/>
        </w:rPr>
        <w:t>Источники финансирования дефицита местного бюджета</w:t>
      </w:r>
      <w:r w:rsidRPr="007165B1">
        <w:rPr>
          <w:rFonts w:ascii="Times New Roman" w:hAnsi="Times New Roman"/>
          <w:sz w:val="24"/>
          <w:szCs w:val="24"/>
        </w:rPr>
        <w:t xml:space="preserve"> </w:t>
      </w:r>
    </w:p>
    <w:p w:rsidR="00AD601E" w:rsidRPr="007165B1" w:rsidRDefault="00AD601E" w:rsidP="00AD601E">
      <w:pPr>
        <w:pStyle w:val="a3"/>
        <w:ind w:left="1276"/>
        <w:jc w:val="center"/>
        <w:rPr>
          <w:rFonts w:ascii="Times New Roman" w:eastAsia="Times New Roman" w:hAnsi="Times New Roman"/>
          <w:snapToGrid w:val="0"/>
          <w:sz w:val="24"/>
          <w:szCs w:val="24"/>
        </w:rPr>
      </w:pPr>
      <w:r w:rsidRPr="007165B1">
        <w:rPr>
          <w:rFonts w:ascii="Times New Roman" w:hAnsi="Times New Roman"/>
          <w:sz w:val="24"/>
          <w:szCs w:val="24"/>
        </w:rPr>
        <w:t>на 20</w:t>
      </w:r>
      <w:r w:rsidR="00B82E51" w:rsidRPr="007165B1">
        <w:rPr>
          <w:rFonts w:ascii="Times New Roman" w:hAnsi="Times New Roman"/>
          <w:sz w:val="24"/>
          <w:szCs w:val="24"/>
        </w:rPr>
        <w:t>2</w:t>
      </w:r>
      <w:r w:rsidR="00E27BD5">
        <w:rPr>
          <w:rFonts w:ascii="Times New Roman" w:hAnsi="Times New Roman"/>
          <w:sz w:val="24"/>
          <w:szCs w:val="24"/>
        </w:rPr>
        <w:t>4</w:t>
      </w:r>
      <w:r w:rsidRPr="007165B1">
        <w:rPr>
          <w:rFonts w:ascii="Times New Roman" w:hAnsi="Times New Roman"/>
          <w:sz w:val="24"/>
          <w:szCs w:val="24"/>
        </w:rPr>
        <w:t xml:space="preserve"> год</w:t>
      </w:r>
      <w:r w:rsidRPr="007165B1">
        <w:rPr>
          <w:rFonts w:ascii="Times New Roman" w:hAnsi="Times New Roman"/>
          <w:snapToGrid w:val="0"/>
          <w:sz w:val="24"/>
          <w:szCs w:val="24"/>
        </w:rPr>
        <w:t xml:space="preserve"> и на плановый </w:t>
      </w:r>
      <w:r w:rsidRPr="007165B1">
        <w:rPr>
          <w:rFonts w:ascii="Times New Roman" w:eastAsia="Times New Roman" w:hAnsi="Times New Roman"/>
          <w:snapToGrid w:val="0"/>
          <w:sz w:val="24"/>
          <w:szCs w:val="24"/>
        </w:rPr>
        <w:t xml:space="preserve">период </w:t>
      </w:r>
      <w:r w:rsidR="00B82E51" w:rsidRPr="007165B1">
        <w:rPr>
          <w:rFonts w:ascii="Times New Roman" w:eastAsia="Times New Roman" w:hAnsi="Times New Roman"/>
          <w:snapToGrid w:val="0"/>
          <w:sz w:val="24"/>
          <w:szCs w:val="24"/>
        </w:rPr>
        <w:t>202</w:t>
      </w:r>
      <w:r w:rsidR="00E27BD5">
        <w:rPr>
          <w:rFonts w:ascii="Times New Roman" w:eastAsia="Times New Roman" w:hAnsi="Times New Roman"/>
          <w:snapToGrid w:val="0"/>
          <w:sz w:val="24"/>
          <w:szCs w:val="24"/>
        </w:rPr>
        <w:t>5</w:t>
      </w:r>
      <w:r w:rsidRPr="007165B1">
        <w:rPr>
          <w:rFonts w:ascii="Times New Roman" w:eastAsia="Times New Roman" w:hAnsi="Times New Roman"/>
          <w:snapToGrid w:val="0"/>
          <w:sz w:val="24"/>
          <w:szCs w:val="24"/>
        </w:rPr>
        <w:t xml:space="preserve"> и 202</w:t>
      </w:r>
      <w:r w:rsidR="00E27BD5">
        <w:rPr>
          <w:rFonts w:ascii="Times New Roman" w:eastAsia="Times New Roman" w:hAnsi="Times New Roman"/>
          <w:snapToGrid w:val="0"/>
          <w:sz w:val="24"/>
          <w:szCs w:val="24"/>
        </w:rPr>
        <w:t>6</w:t>
      </w:r>
      <w:r w:rsidRPr="007165B1">
        <w:rPr>
          <w:rFonts w:ascii="Times New Roman" w:eastAsia="Times New Roman" w:hAnsi="Times New Roman"/>
          <w:snapToGrid w:val="0"/>
          <w:sz w:val="24"/>
          <w:szCs w:val="24"/>
        </w:rPr>
        <w:t xml:space="preserve"> годов</w:t>
      </w:r>
    </w:p>
    <w:p w:rsidR="00AD601E" w:rsidRPr="007165B1" w:rsidRDefault="00AD601E" w:rsidP="00AD601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165B1">
        <w:rPr>
          <w:rFonts w:ascii="Times New Roman" w:eastAsia="Calibri" w:hAnsi="Times New Roman" w:cs="Times New Roman"/>
          <w:sz w:val="24"/>
          <w:szCs w:val="24"/>
          <w:lang w:eastAsia="en-US"/>
        </w:rPr>
        <w:t>(тыс. рублей)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417"/>
        <w:gridCol w:w="7371"/>
        <w:gridCol w:w="1418"/>
        <w:gridCol w:w="1276"/>
        <w:gridCol w:w="1211"/>
      </w:tblGrid>
      <w:tr w:rsidR="00820D97" w:rsidRPr="00820D97" w:rsidTr="00820D97">
        <w:trPr>
          <w:trHeight w:val="2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0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0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0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0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0D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 г.</w:t>
            </w:r>
          </w:p>
        </w:tc>
      </w:tr>
      <w:tr w:rsidR="00820D97" w:rsidRPr="00820D97" w:rsidTr="00820D97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0D97" w:rsidRPr="00820D97" w:rsidTr="00820D97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20D97" w:rsidRPr="00820D97" w:rsidTr="00820D97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820D97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820D97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820D97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820D97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820D97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820D97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sz w:val="28"/>
                <w:szCs w:val="28"/>
              </w:rPr>
              <w:t>17 384,9</w:t>
            </w:r>
          </w:p>
        </w:tc>
      </w:tr>
      <w:tr w:rsidR="00820D97" w:rsidRPr="00820D97" w:rsidTr="00820D9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820D97" w:rsidRDefault="00820D97" w:rsidP="00820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20D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97" w:rsidRPr="009526BC" w:rsidRDefault="00820D97" w:rsidP="00820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D97" w:rsidRPr="009526BC" w:rsidRDefault="00820D97" w:rsidP="0082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26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362954" w:rsidRDefault="00362954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4"/>
          <w:szCs w:val="24"/>
        </w:rPr>
      </w:pPr>
    </w:p>
    <w:p w:rsidR="00E27BD5" w:rsidRPr="007165B1" w:rsidRDefault="00E27BD5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4"/>
          <w:szCs w:val="24"/>
        </w:rPr>
      </w:pPr>
    </w:p>
    <w:p w:rsidR="00C25305" w:rsidRPr="007165B1" w:rsidRDefault="00C25305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4"/>
          <w:szCs w:val="24"/>
        </w:rPr>
      </w:pPr>
      <w:r w:rsidRPr="007165B1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- глава </w:t>
      </w:r>
    </w:p>
    <w:p w:rsidR="00E75032" w:rsidRPr="007165B1" w:rsidRDefault="007D03FF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Верхнесеребряковского</w:t>
      </w:r>
      <w:r w:rsidR="00C25305" w:rsidRPr="007165B1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</w:t>
      </w:r>
      <w:r w:rsidR="00E27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К.Ю. Кулишов</w:t>
      </w:r>
    </w:p>
    <w:sectPr w:rsidR="00E75032" w:rsidRPr="007165B1" w:rsidSect="00B6011D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601E"/>
    <w:rsid w:val="00053731"/>
    <w:rsid w:val="00054E5A"/>
    <w:rsid w:val="000D1DE9"/>
    <w:rsid w:val="000D6327"/>
    <w:rsid w:val="001B62D0"/>
    <w:rsid w:val="00282E95"/>
    <w:rsid w:val="002C3BD6"/>
    <w:rsid w:val="002F7D4E"/>
    <w:rsid w:val="00341A98"/>
    <w:rsid w:val="00351BB6"/>
    <w:rsid w:val="00362954"/>
    <w:rsid w:val="00365E7D"/>
    <w:rsid w:val="00376399"/>
    <w:rsid w:val="00496B3E"/>
    <w:rsid w:val="004E654E"/>
    <w:rsid w:val="0058098D"/>
    <w:rsid w:val="006D5CFD"/>
    <w:rsid w:val="007165B1"/>
    <w:rsid w:val="007D03FF"/>
    <w:rsid w:val="00820D97"/>
    <w:rsid w:val="00840C56"/>
    <w:rsid w:val="00893FE5"/>
    <w:rsid w:val="00902622"/>
    <w:rsid w:val="009526BC"/>
    <w:rsid w:val="0095637F"/>
    <w:rsid w:val="009678B7"/>
    <w:rsid w:val="009F3379"/>
    <w:rsid w:val="00A71E25"/>
    <w:rsid w:val="00AD111F"/>
    <w:rsid w:val="00AD601E"/>
    <w:rsid w:val="00B6011D"/>
    <w:rsid w:val="00B82E51"/>
    <w:rsid w:val="00BC1071"/>
    <w:rsid w:val="00C05065"/>
    <w:rsid w:val="00C25305"/>
    <w:rsid w:val="00C262FC"/>
    <w:rsid w:val="00C406A1"/>
    <w:rsid w:val="00C712BA"/>
    <w:rsid w:val="00C754FC"/>
    <w:rsid w:val="00CE37F5"/>
    <w:rsid w:val="00D06956"/>
    <w:rsid w:val="00D41799"/>
    <w:rsid w:val="00E27BD5"/>
    <w:rsid w:val="00E454ED"/>
    <w:rsid w:val="00E520CF"/>
    <w:rsid w:val="00E56C6C"/>
    <w:rsid w:val="00E75032"/>
    <w:rsid w:val="00F36E40"/>
    <w:rsid w:val="00F9118A"/>
    <w:rsid w:val="00FE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0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2020-12-28T05:39:00Z</cp:lastPrinted>
  <dcterms:created xsi:type="dcterms:W3CDTF">2017-11-17T11:54:00Z</dcterms:created>
  <dcterms:modified xsi:type="dcterms:W3CDTF">2023-12-28T08:35:00Z</dcterms:modified>
</cp:coreProperties>
</file>