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6B" w:rsidRDefault="00814A2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A4756B" w:rsidRDefault="00814A2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A4756B" w:rsidRDefault="00814A2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4756B" w:rsidRDefault="001A0A4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ВЕРХНЕСЕРЕБРЯКОВСКОГО</w:t>
      </w:r>
      <w:r w:rsidR="00814A2D">
        <w:rPr>
          <w:b/>
          <w:sz w:val="28"/>
        </w:rPr>
        <w:t xml:space="preserve"> СЕЛЬСКОГО ПОСЕЛЕНИЯ</w:t>
      </w:r>
    </w:p>
    <w:p w:rsidR="00A4756B" w:rsidRDefault="00A4756B">
      <w:pPr>
        <w:jc w:val="center"/>
        <w:rPr>
          <w:b/>
          <w:sz w:val="32"/>
        </w:rPr>
      </w:pPr>
    </w:p>
    <w:p w:rsidR="00A4756B" w:rsidRDefault="00814A2D">
      <w:pPr>
        <w:jc w:val="center"/>
        <w:rPr>
          <w:b/>
          <w:sz w:val="32"/>
        </w:rPr>
      </w:pPr>
      <w:r>
        <w:rPr>
          <w:b/>
          <w:sz w:val="32"/>
        </w:rPr>
        <w:t>РАСПОРЯЖЕНИЕ</w:t>
      </w:r>
    </w:p>
    <w:p w:rsidR="00A4756B" w:rsidRDefault="00A4756B">
      <w:pPr>
        <w:pStyle w:val="ab"/>
        <w:spacing w:before="0" w:after="0"/>
        <w:ind w:firstLine="0"/>
        <w:jc w:val="center"/>
        <w:rPr>
          <w:b/>
          <w:sz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4"/>
        <w:gridCol w:w="3344"/>
        <w:gridCol w:w="3485"/>
      </w:tblGrid>
      <w:tr w:rsidR="00A4756B" w:rsidTr="001A0A4B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A4756B" w:rsidRDefault="00814A2D" w:rsidP="001A0A4B">
            <w:pPr>
              <w:pStyle w:val="ab"/>
              <w:spacing w:before="0" w:after="0"/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1A0A4B">
              <w:rPr>
                <w:b/>
                <w:sz w:val="28"/>
              </w:rPr>
              <w:t>04.10</w:t>
            </w:r>
            <w:r>
              <w:rPr>
                <w:b/>
                <w:sz w:val="28"/>
              </w:rPr>
              <w:t>.2023г.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A4756B" w:rsidRDefault="001A0A4B" w:rsidP="001A0A4B">
            <w:pPr>
              <w:pStyle w:val="ab"/>
              <w:spacing w:before="0" w:after="0"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80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A4756B" w:rsidRDefault="001A0A4B" w:rsidP="001A0A4B">
            <w:pPr>
              <w:pStyle w:val="ab"/>
              <w:spacing w:before="0" w:after="0"/>
              <w:ind w:firstLine="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сл</w:t>
            </w:r>
            <w:proofErr w:type="gramStart"/>
            <w:r>
              <w:rPr>
                <w:b/>
                <w:sz w:val="28"/>
              </w:rPr>
              <w:t>.В</w:t>
            </w:r>
            <w:proofErr w:type="gramEnd"/>
            <w:r>
              <w:rPr>
                <w:b/>
                <w:sz w:val="28"/>
              </w:rPr>
              <w:t>ерхнесеребряковка</w:t>
            </w:r>
            <w:proofErr w:type="spellEnd"/>
          </w:p>
        </w:tc>
      </w:tr>
    </w:tbl>
    <w:p w:rsidR="00A4756B" w:rsidRDefault="00A4756B">
      <w:pPr>
        <w:jc w:val="both"/>
        <w:rPr>
          <w:sz w:val="28"/>
        </w:rPr>
      </w:pPr>
    </w:p>
    <w:p w:rsidR="00A4756B" w:rsidRDefault="00814A2D">
      <w:pPr>
        <w:jc w:val="both"/>
        <w:rPr>
          <w:sz w:val="28"/>
        </w:rPr>
      </w:pPr>
      <w:r>
        <w:rPr>
          <w:sz w:val="28"/>
        </w:rPr>
        <w:t xml:space="preserve">О проведении оперативной оценки </w:t>
      </w:r>
    </w:p>
    <w:p w:rsidR="00A4756B" w:rsidRDefault="00814A2D">
      <w:pPr>
        <w:jc w:val="both"/>
        <w:rPr>
          <w:sz w:val="28"/>
        </w:rPr>
      </w:pPr>
      <w:r>
        <w:rPr>
          <w:sz w:val="28"/>
        </w:rPr>
        <w:t>состояния зеленых насаждений</w:t>
      </w:r>
    </w:p>
    <w:p w:rsidR="00A4756B" w:rsidRDefault="00A4756B">
      <w:pPr>
        <w:jc w:val="both"/>
        <w:rPr>
          <w:sz w:val="28"/>
        </w:rPr>
      </w:pPr>
    </w:p>
    <w:p w:rsidR="00A4756B" w:rsidRDefault="00814A2D">
      <w:pPr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Областным законом от 03.08.2007 № 747-ЗС </w:t>
      </w:r>
      <w:r>
        <w:rPr>
          <w:sz w:val="28"/>
        </w:rPr>
        <w:t>«Об охране зеленых насаждений в населенных пунктах Ростовской области», постановлением Правительства Ростовской области от 30.08.2012 № 819 «Об утверждении Порядка охраны зеленых насаждений в населенных пунктах Ростовской области», постановлением Администр</w:t>
      </w:r>
      <w:r>
        <w:rPr>
          <w:sz w:val="28"/>
        </w:rPr>
        <w:t xml:space="preserve">ации </w:t>
      </w:r>
      <w:r w:rsidR="001A0A4B">
        <w:rPr>
          <w:sz w:val="28"/>
        </w:rPr>
        <w:t>Верхнесеребряковского</w:t>
      </w:r>
      <w:r>
        <w:rPr>
          <w:sz w:val="28"/>
        </w:rPr>
        <w:t xml:space="preserve"> сельского поселения от </w:t>
      </w:r>
      <w:r w:rsidR="001A0A4B">
        <w:rPr>
          <w:sz w:val="28"/>
        </w:rPr>
        <w:t>25.04.2022  г. №100</w:t>
      </w:r>
      <w:r>
        <w:rPr>
          <w:sz w:val="28"/>
        </w:rPr>
        <w:t xml:space="preserve"> «Об утверждении Порядка охраны зеленых насаждений в населенных пунктах </w:t>
      </w:r>
      <w:r w:rsidR="001A0A4B">
        <w:rPr>
          <w:sz w:val="28"/>
        </w:rPr>
        <w:t>Верхнесеребряковского</w:t>
      </w:r>
      <w:r>
        <w:rPr>
          <w:sz w:val="28"/>
        </w:rPr>
        <w:t xml:space="preserve"> сельского поселения» с целью оперативной оценки</w:t>
      </w:r>
      <w:proofErr w:type="gramEnd"/>
      <w:r>
        <w:rPr>
          <w:sz w:val="28"/>
        </w:rPr>
        <w:t xml:space="preserve"> состояния зеленых насаждений</w:t>
      </w:r>
    </w:p>
    <w:p w:rsidR="00A4756B" w:rsidRDefault="00A4756B">
      <w:pPr>
        <w:jc w:val="both"/>
        <w:rPr>
          <w:sz w:val="28"/>
        </w:rPr>
      </w:pPr>
    </w:p>
    <w:p w:rsidR="00A4756B" w:rsidRDefault="00814A2D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Провести оперативную оценку состояния</w:t>
      </w:r>
      <w:r>
        <w:rPr>
          <w:sz w:val="28"/>
        </w:rPr>
        <w:t xml:space="preserve"> зеленых  насаждений территории </w:t>
      </w:r>
      <w:r w:rsidR="001A0A4B">
        <w:rPr>
          <w:sz w:val="28"/>
        </w:rPr>
        <w:t>Верхнесеребряковского</w:t>
      </w:r>
      <w:r>
        <w:rPr>
          <w:sz w:val="28"/>
        </w:rPr>
        <w:t xml:space="preserve"> сельского поселения в срок до 13.</w:t>
      </w:r>
      <w:r w:rsidR="001A0A4B">
        <w:rPr>
          <w:sz w:val="28"/>
        </w:rPr>
        <w:t>10</w:t>
      </w:r>
      <w:r>
        <w:rPr>
          <w:sz w:val="28"/>
        </w:rPr>
        <w:t>.2023 г.</w:t>
      </w:r>
    </w:p>
    <w:p w:rsidR="00A4756B" w:rsidRDefault="00814A2D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Создать комиссию по оценке состояния зеленых насаждений согласно приложению 1 к настоящему распоряжению.</w:t>
      </w:r>
    </w:p>
    <w:p w:rsidR="00A4756B" w:rsidRDefault="00814A2D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Утвердить Положение о комиссии по оценке зеленых насаждений при </w:t>
      </w:r>
      <w:r>
        <w:rPr>
          <w:sz w:val="28"/>
        </w:rPr>
        <w:t xml:space="preserve">Администрации </w:t>
      </w:r>
      <w:r w:rsidR="001A0A4B">
        <w:rPr>
          <w:sz w:val="28"/>
        </w:rPr>
        <w:t>Верхнесеребряковского</w:t>
      </w:r>
      <w:r>
        <w:rPr>
          <w:sz w:val="28"/>
        </w:rPr>
        <w:t xml:space="preserve"> сельского поселения согласно приложению 2 к настоящему распоряжению.</w:t>
      </w:r>
    </w:p>
    <w:p w:rsidR="00A4756B" w:rsidRDefault="00814A2D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Результаты оперативной оценки состояния зеленых насаждений оформить актом оценки зеленых насаждений по форме согласно приложению 2 к постановлению № 1</w:t>
      </w:r>
      <w:r w:rsidR="001A0A4B">
        <w:rPr>
          <w:sz w:val="28"/>
        </w:rPr>
        <w:t>00</w:t>
      </w:r>
      <w:r>
        <w:rPr>
          <w:sz w:val="28"/>
        </w:rPr>
        <w:t xml:space="preserve"> от </w:t>
      </w:r>
      <w:r w:rsidR="001A0A4B">
        <w:rPr>
          <w:sz w:val="28"/>
        </w:rPr>
        <w:t>25.04.2022</w:t>
      </w:r>
      <w:r>
        <w:rPr>
          <w:sz w:val="28"/>
        </w:rPr>
        <w:t xml:space="preserve"> г «Об утверждении Порядка охраны зеленых насаждений в населенных пунктах </w:t>
      </w:r>
      <w:r w:rsidR="001A0A4B">
        <w:rPr>
          <w:sz w:val="28"/>
        </w:rPr>
        <w:t>Верхнесеребряковского</w:t>
      </w:r>
      <w:r>
        <w:rPr>
          <w:sz w:val="28"/>
        </w:rPr>
        <w:t xml:space="preserve"> сельского поселения». К акту оценки состояния зеленых насаждений приложить заключение о возможности и условиях пересадки деревьев.</w:t>
      </w:r>
    </w:p>
    <w:p w:rsidR="00A4756B" w:rsidRDefault="00814A2D">
      <w:pPr>
        <w:pStyle w:val="a3"/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распоряжения</w:t>
      </w:r>
      <w:r>
        <w:rPr>
          <w:sz w:val="28"/>
        </w:rPr>
        <w:t xml:space="preserve"> оставляю за собой.</w:t>
      </w:r>
    </w:p>
    <w:p w:rsidR="00A4756B" w:rsidRDefault="00A4756B">
      <w:pPr>
        <w:pStyle w:val="a3"/>
        <w:jc w:val="both"/>
        <w:rPr>
          <w:sz w:val="28"/>
        </w:rPr>
      </w:pPr>
    </w:p>
    <w:p w:rsidR="00A4756B" w:rsidRDefault="00814A2D">
      <w:pPr>
        <w:pStyle w:val="a3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  <w:r w:rsidR="001A0A4B">
        <w:rPr>
          <w:sz w:val="28"/>
        </w:rPr>
        <w:t>Верхнесеребряковского</w:t>
      </w:r>
    </w:p>
    <w:p w:rsidR="00A4756B" w:rsidRDefault="00814A2D">
      <w:pPr>
        <w:pStyle w:val="a3"/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</w:t>
      </w:r>
      <w:r w:rsidR="001A0A4B">
        <w:rPr>
          <w:sz w:val="28"/>
        </w:rPr>
        <w:t xml:space="preserve">М.Ю. </w:t>
      </w:r>
      <w:proofErr w:type="spellStart"/>
      <w:r w:rsidR="001A0A4B">
        <w:rPr>
          <w:sz w:val="28"/>
        </w:rPr>
        <w:t>Кодочигова</w:t>
      </w:r>
      <w:proofErr w:type="spellEnd"/>
    </w:p>
    <w:p w:rsidR="00A4756B" w:rsidRDefault="00A4756B">
      <w:pPr>
        <w:pStyle w:val="a3"/>
        <w:jc w:val="both"/>
        <w:rPr>
          <w:sz w:val="28"/>
        </w:rPr>
      </w:pPr>
    </w:p>
    <w:p w:rsidR="00A4756B" w:rsidRDefault="00A4756B">
      <w:pPr>
        <w:pStyle w:val="a3"/>
        <w:jc w:val="both"/>
        <w:rPr>
          <w:sz w:val="28"/>
        </w:rPr>
      </w:pPr>
    </w:p>
    <w:p w:rsidR="00A4756B" w:rsidRDefault="00A4756B">
      <w:pPr>
        <w:pStyle w:val="a3"/>
        <w:jc w:val="both"/>
        <w:rPr>
          <w:sz w:val="28"/>
        </w:rPr>
      </w:pPr>
    </w:p>
    <w:p w:rsidR="00A4756B" w:rsidRDefault="00A4756B">
      <w:pPr>
        <w:pStyle w:val="a3"/>
        <w:jc w:val="both"/>
        <w:rPr>
          <w:sz w:val="28"/>
        </w:rPr>
      </w:pPr>
    </w:p>
    <w:p w:rsidR="00A4756B" w:rsidRDefault="00A4756B">
      <w:pPr>
        <w:pStyle w:val="a3"/>
        <w:jc w:val="both"/>
        <w:rPr>
          <w:sz w:val="28"/>
        </w:rPr>
      </w:pPr>
    </w:p>
    <w:p w:rsidR="00A4756B" w:rsidRDefault="00814A2D">
      <w:pPr>
        <w:spacing w:line="276" w:lineRule="auto"/>
        <w:ind w:firstLine="709"/>
        <w:jc w:val="right"/>
      </w:pPr>
      <w:r>
        <w:t>приложение 1</w:t>
      </w:r>
    </w:p>
    <w:p w:rsidR="00A4756B" w:rsidRDefault="00814A2D">
      <w:pPr>
        <w:spacing w:line="276" w:lineRule="auto"/>
        <w:ind w:firstLine="709"/>
        <w:jc w:val="right"/>
      </w:pPr>
      <w:r>
        <w:t>к распоряжению Администрации</w:t>
      </w:r>
    </w:p>
    <w:p w:rsidR="00A4756B" w:rsidRDefault="001A0A4B">
      <w:pPr>
        <w:spacing w:line="276" w:lineRule="auto"/>
        <w:ind w:firstLine="709"/>
        <w:jc w:val="right"/>
      </w:pPr>
      <w:r>
        <w:t>Верхнесеребряковского</w:t>
      </w:r>
      <w:r w:rsidR="00814A2D">
        <w:t xml:space="preserve"> сельского поселения</w:t>
      </w:r>
    </w:p>
    <w:p w:rsidR="00A4756B" w:rsidRDefault="00814A2D">
      <w:pPr>
        <w:spacing w:line="276" w:lineRule="auto"/>
        <w:ind w:firstLine="709"/>
        <w:jc w:val="right"/>
      </w:pPr>
      <w:r>
        <w:t xml:space="preserve">от </w:t>
      </w:r>
      <w:r w:rsidR="001A0A4B">
        <w:t>04.10</w:t>
      </w:r>
      <w:r>
        <w:t xml:space="preserve">.2023 г.  № </w:t>
      </w:r>
      <w:r w:rsidR="001A0A4B">
        <w:t>80</w:t>
      </w:r>
    </w:p>
    <w:p w:rsidR="00A4756B" w:rsidRDefault="00A4756B">
      <w:pPr>
        <w:spacing w:line="276" w:lineRule="auto"/>
        <w:ind w:firstLine="709"/>
        <w:jc w:val="center"/>
        <w:rPr>
          <w:sz w:val="28"/>
        </w:rPr>
      </w:pPr>
    </w:p>
    <w:p w:rsidR="00A4756B" w:rsidRDefault="00A4756B">
      <w:pPr>
        <w:spacing w:line="276" w:lineRule="auto"/>
        <w:ind w:firstLine="709"/>
        <w:jc w:val="center"/>
        <w:rPr>
          <w:sz w:val="28"/>
        </w:rPr>
      </w:pPr>
    </w:p>
    <w:p w:rsidR="00A4756B" w:rsidRDefault="00814A2D">
      <w:pPr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>Состав комиссии</w:t>
      </w:r>
    </w:p>
    <w:p w:rsidR="00A4756B" w:rsidRDefault="00814A2D">
      <w:pPr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 xml:space="preserve">по </w:t>
      </w:r>
      <w:r>
        <w:rPr>
          <w:sz w:val="28"/>
        </w:rPr>
        <w:t xml:space="preserve">оценке зеленых насаждений при Администрации </w:t>
      </w:r>
    </w:p>
    <w:p w:rsidR="00A4756B" w:rsidRDefault="001A0A4B">
      <w:pPr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>Верхнесеребряковского</w:t>
      </w:r>
      <w:r w:rsidR="00814A2D">
        <w:rPr>
          <w:sz w:val="28"/>
        </w:rPr>
        <w:t xml:space="preserve"> сельского поселения</w:t>
      </w:r>
    </w:p>
    <w:p w:rsidR="00A4756B" w:rsidRDefault="00A4756B">
      <w:pPr>
        <w:spacing w:line="276" w:lineRule="auto"/>
        <w:ind w:firstLine="709"/>
        <w:jc w:val="center"/>
        <w:rPr>
          <w:sz w:val="2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880"/>
        <w:gridCol w:w="4217"/>
        <w:gridCol w:w="4540"/>
      </w:tblGrid>
      <w:tr w:rsidR="00A4756B">
        <w:tc>
          <w:tcPr>
            <w:tcW w:w="880" w:type="dxa"/>
            <w:tcBorders>
              <w:right w:val="single" w:sz="4" w:space="0" w:color="000000"/>
            </w:tcBorders>
          </w:tcPr>
          <w:p w:rsidR="00A4756B" w:rsidRDefault="00814A2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217" w:type="dxa"/>
            <w:tcBorders>
              <w:left w:val="single" w:sz="4" w:space="0" w:color="000000"/>
            </w:tcBorders>
          </w:tcPr>
          <w:p w:rsidR="00A4756B" w:rsidRDefault="00814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4540" w:type="dxa"/>
          </w:tcPr>
          <w:p w:rsidR="00A4756B" w:rsidRDefault="00814A2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</w:tr>
      <w:tr w:rsidR="00A4756B">
        <w:tc>
          <w:tcPr>
            <w:tcW w:w="880" w:type="dxa"/>
            <w:tcBorders>
              <w:right w:val="single" w:sz="4" w:space="0" w:color="000000"/>
            </w:tcBorders>
          </w:tcPr>
          <w:p w:rsidR="00A4756B" w:rsidRDefault="00814A2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17" w:type="dxa"/>
            <w:tcBorders>
              <w:left w:val="single" w:sz="4" w:space="0" w:color="000000"/>
            </w:tcBorders>
          </w:tcPr>
          <w:p w:rsidR="00A4756B" w:rsidRDefault="001A0A4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Кодочигова</w:t>
            </w:r>
            <w:proofErr w:type="spellEnd"/>
            <w:r>
              <w:rPr>
                <w:sz w:val="28"/>
              </w:rPr>
              <w:t xml:space="preserve"> Марина Юрьевна</w:t>
            </w:r>
            <w:r w:rsidR="00814A2D">
              <w:rPr>
                <w:sz w:val="28"/>
              </w:rPr>
              <w:t>, председатель комиссии</w:t>
            </w:r>
          </w:p>
        </w:tc>
        <w:tc>
          <w:tcPr>
            <w:tcW w:w="4540" w:type="dxa"/>
          </w:tcPr>
          <w:p w:rsidR="00A4756B" w:rsidRDefault="00814A2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  <w:r w:rsidR="001A0A4B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</w:t>
            </w:r>
          </w:p>
        </w:tc>
      </w:tr>
      <w:tr w:rsidR="00A4756B">
        <w:tc>
          <w:tcPr>
            <w:tcW w:w="880" w:type="dxa"/>
            <w:tcBorders>
              <w:right w:val="single" w:sz="4" w:space="0" w:color="000000"/>
            </w:tcBorders>
          </w:tcPr>
          <w:p w:rsidR="00A4756B" w:rsidRDefault="00814A2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17" w:type="dxa"/>
            <w:tcBorders>
              <w:left w:val="single" w:sz="4" w:space="0" w:color="000000"/>
            </w:tcBorders>
          </w:tcPr>
          <w:p w:rsidR="00A4756B" w:rsidRDefault="001A0A4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Проценко Марина Геннадьевна</w:t>
            </w:r>
            <w:r w:rsidR="00814A2D">
              <w:rPr>
                <w:sz w:val="28"/>
              </w:rPr>
              <w:t>, член комиссии</w:t>
            </w:r>
          </w:p>
        </w:tc>
        <w:tc>
          <w:tcPr>
            <w:tcW w:w="4540" w:type="dxa"/>
          </w:tcPr>
          <w:p w:rsidR="00A4756B" w:rsidRDefault="00814A2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Ведущий</w:t>
            </w:r>
            <w:r>
              <w:rPr>
                <w:sz w:val="28"/>
              </w:rPr>
              <w:t xml:space="preserve"> специалист по земельным  и имущественным отношениям Администрации </w:t>
            </w:r>
            <w:r w:rsidR="001A0A4B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</w:t>
            </w:r>
          </w:p>
          <w:p w:rsidR="00A4756B" w:rsidRDefault="00A4756B">
            <w:pPr>
              <w:spacing w:line="276" w:lineRule="auto"/>
              <w:rPr>
                <w:sz w:val="28"/>
              </w:rPr>
            </w:pPr>
          </w:p>
        </w:tc>
      </w:tr>
      <w:tr w:rsidR="00A4756B">
        <w:tc>
          <w:tcPr>
            <w:tcW w:w="880" w:type="dxa"/>
            <w:tcBorders>
              <w:right w:val="single" w:sz="4" w:space="0" w:color="000000"/>
            </w:tcBorders>
          </w:tcPr>
          <w:p w:rsidR="00A4756B" w:rsidRDefault="00814A2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17" w:type="dxa"/>
            <w:tcBorders>
              <w:left w:val="single" w:sz="4" w:space="0" w:color="000000"/>
            </w:tcBorders>
          </w:tcPr>
          <w:p w:rsidR="00A4756B" w:rsidRDefault="001A0A4B">
            <w:pPr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Деркунская</w:t>
            </w:r>
            <w:proofErr w:type="spellEnd"/>
            <w:r>
              <w:rPr>
                <w:sz w:val="28"/>
              </w:rPr>
              <w:t xml:space="preserve"> Галина Вячеславовна</w:t>
            </w:r>
            <w:r w:rsidR="00814A2D">
              <w:rPr>
                <w:sz w:val="28"/>
              </w:rPr>
              <w:t>, член комиссии</w:t>
            </w:r>
          </w:p>
        </w:tc>
        <w:tc>
          <w:tcPr>
            <w:tcW w:w="4540" w:type="dxa"/>
          </w:tcPr>
          <w:p w:rsidR="00A4756B" w:rsidRDefault="00814A2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Главный специалист по правовой и кадровой работе Администрации </w:t>
            </w:r>
            <w:r w:rsidR="001A0A4B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</w:t>
            </w:r>
          </w:p>
          <w:p w:rsidR="00A4756B" w:rsidRDefault="00A4756B">
            <w:pPr>
              <w:spacing w:line="276" w:lineRule="auto"/>
              <w:rPr>
                <w:sz w:val="28"/>
              </w:rPr>
            </w:pPr>
          </w:p>
        </w:tc>
      </w:tr>
      <w:tr w:rsidR="00A4756B">
        <w:tc>
          <w:tcPr>
            <w:tcW w:w="880" w:type="dxa"/>
            <w:tcBorders>
              <w:right w:val="single" w:sz="4" w:space="0" w:color="000000"/>
            </w:tcBorders>
          </w:tcPr>
          <w:p w:rsidR="00A4756B" w:rsidRDefault="00814A2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17" w:type="dxa"/>
            <w:tcBorders>
              <w:left w:val="single" w:sz="4" w:space="0" w:color="000000"/>
            </w:tcBorders>
          </w:tcPr>
          <w:p w:rsidR="00A4756B" w:rsidRDefault="001A0A4B">
            <w:pPr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Ключко</w:t>
            </w:r>
            <w:proofErr w:type="spellEnd"/>
            <w:r>
              <w:rPr>
                <w:sz w:val="28"/>
              </w:rPr>
              <w:t xml:space="preserve"> Валентина Алексеевна</w:t>
            </w:r>
            <w:r w:rsidR="00814A2D">
              <w:rPr>
                <w:sz w:val="28"/>
              </w:rPr>
              <w:t>, член комиссии</w:t>
            </w:r>
          </w:p>
        </w:tc>
        <w:tc>
          <w:tcPr>
            <w:tcW w:w="4540" w:type="dxa"/>
          </w:tcPr>
          <w:p w:rsidR="00A4756B" w:rsidRDefault="00814A2D" w:rsidP="001A0A4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="001A0A4B">
              <w:rPr>
                <w:sz w:val="28"/>
              </w:rPr>
              <w:t>(экономист)</w:t>
            </w:r>
            <w:r>
              <w:rPr>
                <w:sz w:val="28"/>
              </w:rPr>
              <w:t xml:space="preserve"> Администрации </w:t>
            </w:r>
            <w:r w:rsidR="001A0A4B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</w:t>
            </w:r>
          </w:p>
        </w:tc>
      </w:tr>
      <w:tr w:rsidR="00A4756B">
        <w:tc>
          <w:tcPr>
            <w:tcW w:w="880" w:type="dxa"/>
            <w:tcBorders>
              <w:right w:val="single" w:sz="4" w:space="0" w:color="000000"/>
            </w:tcBorders>
          </w:tcPr>
          <w:p w:rsidR="00A4756B" w:rsidRDefault="00814A2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17" w:type="dxa"/>
            <w:tcBorders>
              <w:left w:val="single" w:sz="4" w:space="0" w:color="000000"/>
            </w:tcBorders>
          </w:tcPr>
          <w:p w:rsidR="00A4756B" w:rsidRDefault="001A0A4B">
            <w:pPr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Кульбаева</w:t>
            </w:r>
            <w:proofErr w:type="spellEnd"/>
            <w:r>
              <w:rPr>
                <w:sz w:val="28"/>
              </w:rPr>
              <w:t xml:space="preserve"> Ольга Ивановна</w:t>
            </w:r>
            <w:r w:rsidR="00814A2D">
              <w:rPr>
                <w:sz w:val="28"/>
              </w:rPr>
              <w:t>, (по согласованию), член комиссии</w:t>
            </w:r>
          </w:p>
        </w:tc>
        <w:tc>
          <w:tcPr>
            <w:tcW w:w="4540" w:type="dxa"/>
          </w:tcPr>
          <w:p w:rsidR="00A4756B" w:rsidRDefault="00814A2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депутат Собрания депутатов </w:t>
            </w:r>
            <w:r w:rsidR="001A0A4B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</w:t>
            </w:r>
          </w:p>
        </w:tc>
      </w:tr>
      <w:tr w:rsidR="00A4756B">
        <w:tc>
          <w:tcPr>
            <w:tcW w:w="880" w:type="dxa"/>
          </w:tcPr>
          <w:p w:rsidR="00A4756B" w:rsidRDefault="00814A2D">
            <w:r>
              <w:t xml:space="preserve">    6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56B" w:rsidRDefault="001A0A4B">
            <w:pPr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Микаилова</w:t>
            </w:r>
            <w:proofErr w:type="spellEnd"/>
            <w:r>
              <w:rPr>
                <w:sz w:val="28"/>
              </w:rPr>
              <w:t xml:space="preserve"> Марьям </w:t>
            </w:r>
            <w:proofErr w:type="spellStart"/>
            <w:r>
              <w:rPr>
                <w:sz w:val="28"/>
              </w:rPr>
              <w:t>Сулеймановна</w:t>
            </w:r>
            <w:proofErr w:type="spellEnd"/>
            <w:r w:rsidR="00814A2D">
              <w:rPr>
                <w:sz w:val="28"/>
              </w:rPr>
              <w:t xml:space="preserve"> (по согласованию), член комиссии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56B" w:rsidRDefault="00814A2D" w:rsidP="001A0A4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учитель биологии МБОУ </w:t>
            </w:r>
            <w:proofErr w:type="spellStart"/>
            <w:r w:rsidR="001A0A4B">
              <w:rPr>
                <w:sz w:val="28"/>
              </w:rPr>
              <w:t>Верхнесеребряковской</w:t>
            </w:r>
            <w:proofErr w:type="spellEnd"/>
            <w:r>
              <w:rPr>
                <w:sz w:val="28"/>
              </w:rPr>
              <w:t xml:space="preserve"> СОШ № 1</w:t>
            </w:r>
            <w:r w:rsidR="001A0A4B">
              <w:rPr>
                <w:sz w:val="28"/>
              </w:rPr>
              <w:t>2</w:t>
            </w:r>
          </w:p>
        </w:tc>
      </w:tr>
    </w:tbl>
    <w:p w:rsidR="00A4756B" w:rsidRDefault="00A4756B">
      <w:pPr>
        <w:spacing w:line="276" w:lineRule="auto"/>
        <w:ind w:firstLine="709"/>
        <w:jc w:val="center"/>
        <w:rPr>
          <w:sz w:val="28"/>
        </w:rPr>
      </w:pPr>
    </w:p>
    <w:p w:rsidR="00A4756B" w:rsidRDefault="00A4756B">
      <w:pPr>
        <w:spacing w:line="276" w:lineRule="auto"/>
        <w:ind w:firstLine="709"/>
        <w:jc w:val="center"/>
      </w:pPr>
    </w:p>
    <w:p w:rsidR="00A4756B" w:rsidRDefault="00A4756B">
      <w:pPr>
        <w:spacing w:line="276" w:lineRule="auto"/>
        <w:ind w:firstLine="709"/>
        <w:jc w:val="right"/>
      </w:pPr>
    </w:p>
    <w:p w:rsidR="00A4756B" w:rsidRDefault="00814A2D">
      <w:pPr>
        <w:spacing w:line="276" w:lineRule="auto"/>
        <w:ind w:firstLine="709"/>
        <w:jc w:val="right"/>
      </w:pPr>
      <w:r>
        <w:lastRenderedPageBreak/>
        <w:t>приложение 2</w:t>
      </w:r>
    </w:p>
    <w:p w:rsidR="00A4756B" w:rsidRDefault="00814A2D">
      <w:pPr>
        <w:spacing w:line="276" w:lineRule="auto"/>
        <w:ind w:firstLine="709"/>
        <w:jc w:val="right"/>
      </w:pPr>
      <w:r>
        <w:t>к распоряжению Администрации</w:t>
      </w:r>
    </w:p>
    <w:p w:rsidR="00A4756B" w:rsidRDefault="001A0A4B">
      <w:pPr>
        <w:spacing w:line="276" w:lineRule="auto"/>
        <w:ind w:firstLine="709"/>
        <w:jc w:val="right"/>
      </w:pPr>
      <w:r>
        <w:t>Верхнесеребряковского</w:t>
      </w:r>
      <w:r w:rsidR="00814A2D">
        <w:t xml:space="preserve"> сельского поселения</w:t>
      </w:r>
    </w:p>
    <w:p w:rsidR="00A4756B" w:rsidRDefault="00814A2D">
      <w:pPr>
        <w:spacing w:line="276" w:lineRule="auto"/>
        <w:ind w:firstLine="709"/>
        <w:jc w:val="right"/>
      </w:pPr>
      <w:r>
        <w:t xml:space="preserve">от  </w:t>
      </w:r>
      <w:r w:rsidR="001A0A4B">
        <w:t>04.10</w:t>
      </w:r>
      <w:r>
        <w:t xml:space="preserve">.2023 г. № </w:t>
      </w:r>
      <w:r w:rsidR="001A0A4B">
        <w:t>80</w:t>
      </w:r>
    </w:p>
    <w:p w:rsidR="00A4756B" w:rsidRDefault="00A4756B">
      <w:pPr>
        <w:spacing w:line="276" w:lineRule="auto"/>
        <w:ind w:firstLine="709"/>
        <w:jc w:val="center"/>
      </w:pPr>
    </w:p>
    <w:p w:rsidR="00A4756B" w:rsidRDefault="00A4756B">
      <w:pPr>
        <w:spacing w:line="276" w:lineRule="auto"/>
        <w:ind w:firstLine="709"/>
        <w:jc w:val="center"/>
      </w:pPr>
    </w:p>
    <w:p w:rsidR="00A4756B" w:rsidRDefault="00A4756B">
      <w:pPr>
        <w:spacing w:line="276" w:lineRule="auto"/>
        <w:ind w:firstLine="709"/>
        <w:jc w:val="center"/>
      </w:pPr>
    </w:p>
    <w:p w:rsidR="00A4756B" w:rsidRDefault="00814A2D">
      <w:pPr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 xml:space="preserve">Положение о комиссии по обследованию зеленых </w:t>
      </w:r>
      <w:r>
        <w:rPr>
          <w:sz w:val="28"/>
        </w:rPr>
        <w:t xml:space="preserve">насаждений при Администрации </w:t>
      </w:r>
      <w:r w:rsidR="001A0A4B">
        <w:rPr>
          <w:sz w:val="28"/>
        </w:rPr>
        <w:t>Верхнесеребряковского</w:t>
      </w:r>
      <w:r>
        <w:rPr>
          <w:sz w:val="28"/>
        </w:rPr>
        <w:t xml:space="preserve"> сельского поселения</w:t>
      </w:r>
    </w:p>
    <w:p w:rsidR="00A4756B" w:rsidRDefault="00A4756B">
      <w:pPr>
        <w:spacing w:line="276" w:lineRule="auto"/>
        <w:ind w:firstLine="709"/>
        <w:jc w:val="center"/>
        <w:rPr>
          <w:sz w:val="28"/>
        </w:rPr>
      </w:pPr>
    </w:p>
    <w:p w:rsidR="00A4756B" w:rsidRDefault="00814A2D">
      <w:pPr>
        <w:ind w:firstLine="709"/>
        <w:jc w:val="center"/>
        <w:rPr>
          <w:sz w:val="28"/>
        </w:rPr>
      </w:pPr>
      <w:r>
        <w:rPr>
          <w:sz w:val="28"/>
        </w:rPr>
        <w:t>I. Общие положения</w:t>
      </w:r>
    </w:p>
    <w:p w:rsidR="00A4756B" w:rsidRDefault="00814A2D">
      <w:pPr>
        <w:ind w:firstLine="709"/>
        <w:jc w:val="both"/>
        <w:rPr>
          <w:sz w:val="28"/>
        </w:rPr>
      </w:pPr>
      <w:r>
        <w:rPr>
          <w:sz w:val="28"/>
        </w:rPr>
        <w:t xml:space="preserve">1. Комиссия по обследованию зеленых насаждений при Администрации </w:t>
      </w:r>
      <w:r w:rsidR="001A0A4B">
        <w:rPr>
          <w:sz w:val="28"/>
        </w:rPr>
        <w:t>Верхнесеребряковского</w:t>
      </w:r>
      <w:r>
        <w:rPr>
          <w:sz w:val="28"/>
        </w:rPr>
        <w:t xml:space="preserve"> сельского поселения (далее – Комиссия) создается как постоянно действующий коллегиальный орган.</w:t>
      </w:r>
    </w:p>
    <w:p w:rsidR="00A4756B" w:rsidRDefault="00814A2D">
      <w:pPr>
        <w:ind w:firstLine="709"/>
        <w:jc w:val="both"/>
        <w:rPr>
          <w:sz w:val="28"/>
        </w:rPr>
      </w:pPr>
      <w:r>
        <w:rPr>
          <w:sz w:val="28"/>
        </w:rPr>
        <w:t>2. К</w:t>
      </w:r>
      <w:r>
        <w:rPr>
          <w:sz w:val="28"/>
        </w:rPr>
        <w:t>омиссия создается с целью обследования зеленых насаждений (древесных, кустарниковых и травянистых растений естественного или искусственного происхождения), произрастающих на территориях общего пользования, на земельных участках, находящихся в муниципальной</w:t>
      </w:r>
      <w:r>
        <w:rPr>
          <w:sz w:val="28"/>
        </w:rPr>
        <w:t xml:space="preserve"> собственности, на землях или земельных участках, государственная собственность на которые не разграничена.</w:t>
      </w:r>
    </w:p>
    <w:p w:rsidR="00A4756B" w:rsidRDefault="00814A2D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 xml:space="preserve">Комиссия в своей деятельности руководствуется Областным законом от 03.08.2007 № 747-ЗС «Об охране зеленых насаждений в населенных пунктах </w:t>
      </w:r>
      <w:r>
        <w:rPr>
          <w:sz w:val="28"/>
        </w:rPr>
        <w:t xml:space="preserve">Ростовской области», постановлением Правительства Ростовской области от 30.08.2012 № 819 «Об утверждении Порядка охраны зеленых насаждений в населенных пунктах Ростовской области», постановлением Администрации </w:t>
      </w:r>
      <w:r w:rsidR="001A0A4B">
        <w:rPr>
          <w:sz w:val="28"/>
        </w:rPr>
        <w:t>Верхнесеребряковского</w:t>
      </w:r>
      <w:r>
        <w:rPr>
          <w:sz w:val="28"/>
        </w:rPr>
        <w:t xml:space="preserve"> сельского поселения от 12.09.2023 г</w:t>
      </w:r>
      <w:r>
        <w:rPr>
          <w:sz w:val="28"/>
        </w:rPr>
        <w:t xml:space="preserve">. № 102 «Об утверждении Порядка охраны зеленых насаждений в населенных пунктах </w:t>
      </w:r>
      <w:r w:rsidR="001A0A4B">
        <w:rPr>
          <w:sz w:val="28"/>
        </w:rPr>
        <w:t>Верхнесеребряковского</w:t>
      </w:r>
      <w:r>
        <w:rPr>
          <w:sz w:val="28"/>
        </w:rPr>
        <w:t xml:space="preserve"> сельского поселения».</w:t>
      </w:r>
      <w:proofErr w:type="gramEnd"/>
    </w:p>
    <w:p w:rsidR="00A4756B" w:rsidRDefault="00A4756B">
      <w:pPr>
        <w:ind w:firstLine="709"/>
        <w:jc w:val="both"/>
        <w:rPr>
          <w:sz w:val="28"/>
        </w:rPr>
      </w:pPr>
    </w:p>
    <w:p w:rsidR="00A4756B" w:rsidRDefault="00814A2D">
      <w:pPr>
        <w:ind w:firstLine="709"/>
        <w:jc w:val="center"/>
        <w:rPr>
          <w:sz w:val="28"/>
        </w:rPr>
      </w:pPr>
      <w:r>
        <w:rPr>
          <w:sz w:val="28"/>
        </w:rPr>
        <w:t>II. Основная задача, функции, права и обязанности Комиссии</w:t>
      </w:r>
    </w:p>
    <w:p w:rsidR="00A4756B" w:rsidRDefault="00814A2D">
      <w:pPr>
        <w:ind w:firstLine="709"/>
        <w:jc w:val="both"/>
        <w:rPr>
          <w:sz w:val="28"/>
        </w:rPr>
      </w:pPr>
      <w:r>
        <w:rPr>
          <w:sz w:val="28"/>
        </w:rPr>
        <w:t>1. Основной задачей Комиссии является обследование зеленых насаждений и принятие реш</w:t>
      </w:r>
      <w:r>
        <w:rPr>
          <w:sz w:val="28"/>
        </w:rPr>
        <w:t>ения о необходимости их сноса, обрезки, пересадки, посадки на территориях общего пользования, на земельных участках, находящихся в муниципальной собственности, на землях или земельных участках, государственная собственность на которые не разграничена.</w:t>
      </w:r>
    </w:p>
    <w:p w:rsidR="00A4756B" w:rsidRDefault="00814A2D">
      <w:pPr>
        <w:ind w:firstLine="709"/>
        <w:jc w:val="both"/>
        <w:rPr>
          <w:sz w:val="28"/>
        </w:rPr>
      </w:pPr>
      <w:r>
        <w:rPr>
          <w:sz w:val="28"/>
        </w:rPr>
        <w:t>2. Ф</w:t>
      </w:r>
      <w:r>
        <w:rPr>
          <w:sz w:val="28"/>
        </w:rPr>
        <w:t>ункциями Комиссии являются:</w:t>
      </w:r>
    </w:p>
    <w:p w:rsidR="00A4756B" w:rsidRDefault="00814A2D">
      <w:pPr>
        <w:ind w:firstLine="709"/>
        <w:jc w:val="both"/>
        <w:rPr>
          <w:sz w:val="28"/>
        </w:rPr>
      </w:pPr>
      <w:r>
        <w:rPr>
          <w:sz w:val="28"/>
        </w:rPr>
        <w:t>1) обследование, оценка качественного состояния зеленых насаждений и определение мероприятий по их содержанию в соответствии с рекомендациями и критериями оценки жизнеспособности зеленых насаждений, согласно Приложению 1 к насто</w:t>
      </w:r>
      <w:r>
        <w:rPr>
          <w:sz w:val="28"/>
        </w:rPr>
        <w:t>ящему Положению;</w:t>
      </w:r>
    </w:p>
    <w:p w:rsidR="00A4756B" w:rsidRDefault="00814A2D">
      <w:pPr>
        <w:ind w:firstLine="709"/>
        <w:jc w:val="both"/>
        <w:rPr>
          <w:sz w:val="28"/>
        </w:rPr>
      </w:pPr>
      <w:r>
        <w:rPr>
          <w:sz w:val="28"/>
        </w:rPr>
        <w:t xml:space="preserve">2) отражение информации о необходимости сноса, пересадки или обрезки  зеленых насаждений на территории муниципального образования </w:t>
      </w:r>
      <w:r>
        <w:rPr>
          <w:sz w:val="28"/>
        </w:rPr>
        <w:lastRenderedPageBreak/>
        <w:t>«</w:t>
      </w:r>
      <w:r w:rsidR="001A0A4B">
        <w:rPr>
          <w:sz w:val="28"/>
        </w:rPr>
        <w:t>Верхнесеребряковское</w:t>
      </w:r>
      <w:r>
        <w:rPr>
          <w:sz w:val="28"/>
        </w:rPr>
        <w:t xml:space="preserve"> сельское поселение» в Акте комиссионного обследования зеленых насаждений (далее – Акт обследования</w:t>
      </w:r>
      <w:r>
        <w:rPr>
          <w:sz w:val="28"/>
        </w:rPr>
        <w:t>);</w:t>
      </w:r>
    </w:p>
    <w:p w:rsidR="00A4756B" w:rsidRDefault="00814A2D">
      <w:pPr>
        <w:ind w:firstLine="709"/>
        <w:jc w:val="both"/>
        <w:rPr>
          <w:sz w:val="28"/>
        </w:rPr>
      </w:pPr>
      <w:r>
        <w:rPr>
          <w:sz w:val="28"/>
        </w:rPr>
        <w:t>3. В целях обследования зеленых насаждений Комиссия имеет право:</w:t>
      </w:r>
    </w:p>
    <w:p w:rsidR="00A4756B" w:rsidRDefault="00814A2D">
      <w:pPr>
        <w:ind w:firstLine="709"/>
        <w:jc w:val="both"/>
        <w:rPr>
          <w:sz w:val="28"/>
        </w:rPr>
      </w:pPr>
      <w:r>
        <w:rPr>
          <w:sz w:val="28"/>
        </w:rPr>
        <w:t>1) в случае необходимости (в том числе определения назначения к сносу древесных зеленых насаждений, пораженных опасными болезнями и вредителями) привлекать соответствующих специалистов (эк</w:t>
      </w:r>
      <w:r>
        <w:rPr>
          <w:sz w:val="28"/>
        </w:rPr>
        <w:t>спертов), в случае определения произрастания зеленых насаждений с нарушением норм, на территориях специального назначения, в охранных зонах - привлекать представителей организаций, эксплуатирующих инженерные сети, представителей жилищно-эксплуатационных сл</w:t>
      </w:r>
      <w:r>
        <w:rPr>
          <w:sz w:val="28"/>
        </w:rPr>
        <w:t>ужб;</w:t>
      </w:r>
    </w:p>
    <w:p w:rsidR="00A4756B" w:rsidRDefault="00814A2D">
      <w:pPr>
        <w:ind w:firstLine="709"/>
        <w:jc w:val="both"/>
        <w:rPr>
          <w:sz w:val="28"/>
        </w:rPr>
      </w:pPr>
      <w:r>
        <w:rPr>
          <w:sz w:val="28"/>
        </w:rPr>
        <w:t xml:space="preserve">2) запрашивать в установленном порядке в органах и структурных подразделениях Администрации </w:t>
      </w:r>
      <w:r w:rsidR="001A0A4B">
        <w:rPr>
          <w:sz w:val="28"/>
        </w:rPr>
        <w:t>Верхнесеребряковского</w:t>
      </w:r>
      <w:r>
        <w:rPr>
          <w:sz w:val="28"/>
        </w:rPr>
        <w:t xml:space="preserve"> сельского поселения необходимые документы, информацию и  материалы по вопросам, рассмотрение которых относится к функциям Комиссии; </w:t>
      </w:r>
    </w:p>
    <w:p w:rsidR="00A4756B" w:rsidRDefault="00814A2D">
      <w:pPr>
        <w:ind w:firstLine="709"/>
        <w:jc w:val="both"/>
        <w:rPr>
          <w:sz w:val="28"/>
        </w:rPr>
      </w:pPr>
      <w:r>
        <w:rPr>
          <w:sz w:val="28"/>
        </w:rPr>
        <w:t>3) взаимодейств</w:t>
      </w:r>
      <w:r>
        <w:rPr>
          <w:sz w:val="28"/>
        </w:rPr>
        <w:t xml:space="preserve">овать с органами государственной власти и органами местного самоуправления, общественными объединениями и гражданами по вопросам, относящимся к функциям Комиссии. </w:t>
      </w:r>
    </w:p>
    <w:p w:rsidR="00A4756B" w:rsidRDefault="00814A2D">
      <w:pPr>
        <w:ind w:firstLine="709"/>
        <w:jc w:val="both"/>
        <w:rPr>
          <w:sz w:val="28"/>
        </w:rPr>
      </w:pPr>
      <w:r>
        <w:rPr>
          <w:sz w:val="28"/>
        </w:rPr>
        <w:t>4. Комиссия обязана:</w:t>
      </w:r>
    </w:p>
    <w:p w:rsidR="00A4756B" w:rsidRDefault="00814A2D">
      <w:pPr>
        <w:ind w:firstLine="709"/>
        <w:jc w:val="both"/>
        <w:rPr>
          <w:sz w:val="28"/>
        </w:rPr>
      </w:pPr>
      <w:r>
        <w:rPr>
          <w:sz w:val="28"/>
        </w:rPr>
        <w:t>1)  соблюдать действующее законодательство Российской Федерации;</w:t>
      </w:r>
    </w:p>
    <w:p w:rsidR="00A4756B" w:rsidRDefault="00814A2D">
      <w:pPr>
        <w:ind w:firstLine="709"/>
        <w:jc w:val="both"/>
        <w:rPr>
          <w:sz w:val="28"/>
        </w:rPr>
      </w:pPr>
      <w:r>
        <w:rPr>
          <w:sz w:val="28"/>
        </w:rPr>
        <w:t>2) обс</w:t>
      </w:r>
      <w:r>
        <w:rPr>
          <w:sz w:val="28"/>
        </w:rPr>
        <w:t xml:space="preserve">ледовать зеленые насаждения в соответствии с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 1 п.2 настоящего раздела.</w:t>
      </w:r>
    </w:p>
    <w:p w:rsidR="00A4756B" w:rsidRDefault="00A4756B">
      <w:pPr>
        <w:ind w:firstLine="709"/>
        <w:jc w:val="both"/>
        <w:rPr>
          <w:sz w:val="28"/>
        </w:rPr>
      </w:pPr>
      <w:bookmarkStart w:id="0" w:name="_GoBack"/>
      <w:bookmarkEnd w:id="0"/>
    </w:p>
    <w:p w:rsidR="00A4756B" w:rsidRDefault="00814A2D">
      <w:pPr>
        <w:ind w:firstLine="709"/>
        <w:jc w:val="center"/>
        <w:rPr>
          <w:sz w:val="28"/>
        </w:rPr>
      </w:pPr>
      <w:r>
        <w:rPr>
          <w:sz w:val="28"/>
        </w:rPr>
        <w:t>III. Порядок работы Комиссии</w:t>
      </w:r>
    </w:p>
    <w:p w:rsidR="00A4756B" w:rsidRDefault="00814A2D">
      <w:pPr>
        <w:ind w:firstLine="709"/>
        <w:jc w:val="both"/>
        <w:rPr>
          <w:sz w:val="28"/>
        </w:rPr>
      </w:pPr>
      <w:r>
        <w:rPr>
          <w:sz w:val="28"/>
        </w:rPr>
        <w:t>1. Комиссия действует в составе председателя Комиссии, заместителя председателя Комиссии, членов Комиссии, секретаря.</w:t>
      </w:r>
    </w:p>
    <w:p w:rsidR="00A4756B" w:rsidRDefault="00814A2D">
      <w:pPr>
        <w:ind w:firstLine="709"/>
        <w:jc w:val="both"/>
        <w:rPr>
          <w:sz w:val="28"/>
        </w:rPr>
      </w:pPr>
      <w:r>
        <w:rPr>
          <w:sz w:val="28"/>
        </w:rPr>
        <w:t>2. Руководство Комиссией осущес</w:t>
      </w:r>
      <w:r>
        <w:rPr>
          <w:sz w:val="28"/>
        </w:rPr>
        <w:t>твляет председатель Комиссии, а в его отсутствие - заместитель председателя Комиссии.</w:t>
      </w:r>
    </w:p>
    <w:p w:rsidR="00A4756B" w:rsidRDefault="00814A2D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Основанием для работы Комиссии, рассмотрения вопроса о сносе, пересадке и посадке зеленых насаждений является заявление заинтересованного лица с указанием видов, колич</w:t>
      </w:r>
      <w:r>
        <w:rPr>
          <w:sz w:val="28"/>
        </w:rPr>
        <w:t xml:space="preserve">ества, места произрастания и причин сноса, пересадки зеленых насаждений, произрастающих на территориях общего пользования, на земельных участках, находящихся в муниципальной собственности, на землях или земельных участках, государственная собственность на </w:t>
      </w:r>
      <w:r>
        <w:rPr>
          <w:sz w:val="28"/>
        </w:rPr>
        <w:t>которые не разграничена на территории муниципального образования «</w:t>
      </w:r>
      <w:r w:rsidR="001A0A4B">
        <w:rPr>
          <w:sz w:val="28"/>
        </w:rPr>
        <w:t>Верхнесеребряковское</w:t>
      </w:r>
      <w:r>
        <w:rPr>
          <w:sz w:val="28"/>
        </w:rPr>
        <w:t xml:space="preserve"> сельское поселение».</w:t>
      </w:r>
      <w:proofErr w:type="gramEnd"/>
    </w:p>
    <w:p w:rsidR="00A4756B" w:rsidRDefault="00814A2D">
      <w:pPr>
        <w:ind w:firstLine="709"/>
        <w:jc w:val="both"/>
        <w:rPr>
          <w:sz w:val="28"/>
        </w:rPr>
      </w:pPr>
      <w:r>
        <w:rPr>
          <w:sz w:val="28"/>
        </w:rPr>
        <w:t xml:space="preserve">4. Секретарь Комиссии на основании поступивших в Администрацию </w:t>
      </w:r>
      <w:r w:rsidR="001A0A4B">
        <w:rPr>
          <w:sz w:val="28"/>
        </w:rPr>
        <w:t>Верхнесеребряковского</w:t>
      </w:r>
      <w:r>
        <w:rPr>
          <w:sz w:val="28"/>
        </w:rPr>
        <w:t xml:space="preserve"> сельского поселения заявлений составляет план выезда Комиссии на обследование зеленых</w:t>
      </w:r>
      <w:r>
        <w:rPr>
          <w:sz w:val="28"/>
        </w:rPr>
        <w:t xml:space="preserve"> насаждений и представляет его на утверждение председателю Комиссии.</w:t>
      </w:r>
    </w:p>
    <w:p w:rsidR="00A4756B" w:rsidRDefault="00814A2D">
      <w:pPr>
        <w:ind w:firstLine="709"/>
        <w:jc w:val="both"/>
        <w:rPr>
          <w:sz w:val="28"/>
        </w:rPr>
      </w:pPr>
      <w:r>
        <w:rPr>
          <w:sz w:val="28"/>
        </w:rPr>
        <w:t>5. Обследование зеленых насаждений, предполагаемых к сносу и (или) пересадке, осуществляется Комиссией в присутствии заявителя и иных заинтересованных лиц по предварительному согласованию</w:t>
      </w:r>
      <w:r>
        <w:rPr>
          <w:sz w:val="28"/>
        </w:rPr>
        <w:t xml:space="preserve">. </w:t>
      </w:r>
    </w:p>
    <w:p w:rsidR="00A4756B" w:rsidRDefault="00814A2D">
      <w:pPr>
        <w:ind w:firstLine="709"/>
        <w:jc w:val="both"/>
        <w:rPr>
          <w:sz w:val="28"/>
        </w:rPr>
      </w:pPr>
      <w:r>
        <w:rPr>
          <w:sz w:val="28"/>
        </w:rPr>
        <w:t xml:space="preserve">6. Решения Комиссии по определению мероприятий по содержанию зеленых насаждений принимаются большинством голосов членов Комиссии. При равенстве голосов членов Комиссии решающим является голос </w:t>
      </w:r>
      <w:r>
        <w:rPr>
          <w:sz w:val="28"/>
        </w:rPr>
        <w:lastRenderedPageBreak/>
        <w:t>председателя Комиссии. В случае несогласия с принятым решение</w:t>
      </w:r>
      <w:r>
        <w:rPr>
          <w:sz w:val="28"/>
        </w:rPr>
        <w:t>м члены Комиссии вправе выразить свое особое мнение в письменной форме и приложить его к решению Комиссии.</w:t>
      </w:r>
    </w:p>
    <w:p w:rsidR="00A4756B" w:rsidRDefault="00814A2D">
      <w:pPr>
        <w:ind w:firstLine="709"/>
        <w:jc w:val="both"/>
        <w:rPr>
          <w:sz w:val="28"/>
        </w:rPr>
      </w:pPr>
      <w:r>
        <w:rPr>
          <w:sz w:val="28"/>
        </w:rPr>
        <w:t xml:space="preserve">7. Секретарь Комиссии по результатам  обследования зеленых насаждений оформляет Акт обследования. </w:t>
      </w:r>
    </w:p>
    <w:p w:rsidR="00A4756B" w:rsidRDefault="00814A2D">
      <w:pPr>
        <w:ind w:firstLine="709"/>
        <w:jc w:val="both"/>
        <w:rPr>
          <w:sz w:val="28"/>
        </w:rPr>
      </w:pPr>
      <w:r>
        <w:rPr>
          <w:sz w:val="28"/>
        </w:rPr>
        <w:t>9. Председатель Комиссии утверждает Акт обследован</w:t>
      </w:r>
      <w:r>
        <w:rPr>
          <w:sz w:val="28"/>
        </w:rPr>
        <w:t xml:space="preserve">ия и в течение 30 дней со дня подачи заявки направляет заявителю ответ о результатах работы Комиссии. </w:t>
      </w:r>
    </w:p>
    <w:p w:rsidR="00A4756B" w:rsidRDefault="00814A2D">
      <w:pPr>
        <w:ind w:firstLine="709"/>
        <w:jc w:val="both"/>
        <w:rPr>
          <w:sz w:val="28"/>
        </w:rPr>
      </w:pPr>
      <w:r>
        <w:rPr>
          <w:sz w:val="28"/>
        </w:rPr>
        <w:t xml:space="preserve">10. В случае проведения мероприятий по содержанию (сносу, пересадке, посадке, обрезке) зеленых насаждений за счет средств заявителя -  Администрация </w:t>
      </w:r>
      <w:r w:rsidR="001A0A4B">
        <w:rPr>
          <w:sz w:val="28"/>
        </w:rPr>
        <w:t>Верхнесеребряковского</w:t>
      </w:r>
      <w:r>
        <w:rPr>
          <w:sz w:val="28"/>
        </w:rPr>
        <w:t xml:space="preserve"> сельского поселения выдает заявителю Акт обследования и письменное разрешение о проведении данных работ. </w:t>
      </w:r>
    </w:p>
    <w:p w:rsidR="00A4756B" w:rsidRDefault="00A4756B">
      <w:pPr>
        <w:ind w:firstLine="709"/>
        <w:jc w:val="center"/>
        <w:rPr>
          <w:sz w:val="28"/>
        </w:rPr>
      </w:pPr>
    </w:p>
    <w:p w:rsidR="00A4756B" w:rsidRDefault="00A4756B">
      <w:pPr>
        <w:spacing w:after="200" w:line="276" w:lineRule="auto"/>
        <w:jc w:val="both"/>
        <w:rPr>
          <w:sz w:val="28"/>
        </w:rPr>
      </w:pPr>
    </w:p>
    <w:p w:rsidR="00A4756B" w:rsidRDefault="00814A2D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A4756B" w:rsidRDefault="00814A2D">
      <w:pPr>
        <w:widowControl w:val="0"/>
        <w:jc w:val="right"/>
      </w:pPr>
      <w:r>
        <w:lastRenderedPageBreak/>
        <w:t xml:space="preserve">Приложение </w:t>
      </w:r>
    </w:p>
    <w:p w:rsidR="00A4756B" w:rsidRDefault="00814A2D">
      <w:pPr>
        <w:widowControl w:val="0"/>
        <w:jc w:val="right"/>
      </w:pPr>
      <w:r>
        <w:t xml:space="preserve">к  Положению о комиссии </w:t>
      </w:r>
    </w:p>
    <w:p w:rsidR="00A4756B" w:rsidRDefault="00814A2D">
      <w:pPr>
        <w:widowControl w:val="0"/>
        <w:jc w:val="right"/>
      </w:pPr>
      <w:r>
        <w:t xml:space="preserve">по обследованию зеленых насаждений </w:t>
      </w:r>
    </w:p>
    <w:p w:rsidR="00A4756B" w:rsidRDefault="00814A2D">
      <w:pPr>
        <w:widowControl w:val="0"/>
        <w:jc w:val="right"/>
      </w:pPr>
      <w:r>
        <w:t xml:space="preserve">при  Администрации </w:t>
      </w:r>
      <w:r w:rsidR="001A0A4B">
        <w:t>Верхнесеребряковского</w:t>
      </w:r>
      <w:r>
        <w:t xml:space="preserve"> </w:t>
      </w:r>
    </w:p>
    <w:p w:rsidR="00A4756B" w:rsidRDefault="00814A2D">
      <w:pPr>
        <w:widowControl w:val="0"/>
        <w:jc w:val="right"/>
      </w:pPr>
      <w:r>
        <w:t>сельского поселения</w:t>
      </w:r>
    </w:p>
    <w:p w:rsidR="00A4756B" w:rsidRDefault="00A4756B">
      <w:pPr>
        <w:widowControl w:val="0"/>
        <w:jc w:val="center"/>
        <w:rPr>
          <w:b/>
          <w:sz w:val="28"/>
        </w:rPr>
      </w:pPr>
    </w:p>
    <w:p w:rsidR="00A4756B" w:rsidRDefault="00814A2D">
      <w:pPr>
        <w:widowControl w:val="0"/>
        <w:jc w:val="center"/>
        <w:rPr>
          <w:sz w:val="28"/>
        </w:rPr>
      </w:pPr>
      <w:r>
        <w:rPr>
          <w:sz w:val="28"/>
        </w:rPr>
        <w:t>Рекомендации и</w:t>
      </w:r>
      <w:r>
        <w:rPr>
          <w:sz w:val="28"/>
        </w:rPr>
        <w:t xml:space="preserve"> критерии</w:t>
      </w:r>
    </w:p>
    <w:p w:rsidR="00A4756B" w:rsidRDefault="00814A2D">
      <w:pPr>
        <w:widowControl w:val="0"/>
        <w:jc w:val="center"/>
        <w:rPr>
          <w:sz w:val="28"/>
        </w:rPr>
      </w:pPr>
      <w:r>
        <w:rPr>
          <w:sz w:val="28"/>
        </w:rPr>
        <w:t>оценки жизнеспособности зеленых насаждений, определение мероприятий по их содержанию</w:t>
      </w:r>
    </w:p>
    <w:p w:rsidR="00A4756B" w:rsidRDefault="00A4756B">
      <w:pPr>
        <w:widowControl w:val="0"/>
        <w:jc w:val="both"/>
        <w:rPr>
          <w:sz w:val="28"/>
        </w:rPr>
      </w:pPr>
    </w:p>
    <w:p w:rsidR="00A4756B" w:rsidRDefault="00814A2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 В основу принятия решения о проведении мероприятий по содержанию зеленых насаждений, целесообразности назначения зеленых насаждений к вырубке или пересадке п</w:t>
      </w:r>
      <w:r>
        <w:rPr>
          <w:sz w:val="28"/>
        </w:rPr>
        <w:t>ринимается оценка их состояния (жизнеспособности).</w:t>
      </w:r>
    </w:p>
    <w:p w:rsidR="00A4756B" w:rsidRDefault="00814A2D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1) Состояние зеленых насаждений визуально определяется по сумме основных </w:t>
      </w:r>
      <w:proofErr w:type="spellStart"/>
      <w:r>
        <w:rPr>
          <w:sz w:val="28"/>
        </w:rPr>
        <w:t>биоморфологических</w:t>
      </w:r>
      <w:proofErr w:type="spellEnd"/>
      <w:r>
        <w:rPr>
          <w:sz w:val="28"/>
        </w:rPr>
        <w:t xml:space="preserve"> признаков, какими являются: густота кроны, ее </w:t>
      </w:r>
      <w:proofErr w:type="spellStart"/>
      <w:r>
        <w:rPr>
          <w:sz w:val="28"/>
        </w:rPr>
        <w:t>облиственность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охвоенность</w:t>
      </w:r>
      <w:proofErr w:type="spellEnd"/>
      <w:r>
        <w:rPr>
          <w:sz w:val="28"/>
        </w:rPr>
        <w:t>; соответствие размеров и цвета листь</w:t>
      </w:r>
      <w:r>
        <w:rPr>
          <w:sz w:val="28"/>
        </w:rPr>
        <w:t xml:space="preserve">ев и хвои, прироста побегов нормальным для данных видов и данного возраста деревьев; наличие или отсутствие отклонений в строении ствола, кроны, ветвей и побегов; </w:t>
      </w:r>
      <w:proofErr w:type="spellStart"/>
      <w:r>
        <w:rPr>
          <w:sz w:val="28"/>
        </w:rPr>
        <w:t>суховершинность</w:t>
      </w:r>
      <w:proofErr w:type="spellEnd"/>
      <w:r>
        <w:rPr>
          <w:sz w:val="28"/>
        </w:rPr>
        <w:t xml:space="preserve"> или наличие сухих ветвей в кроне, целостность и состояние коры.</w:t>
      </w:r>
      <w:proofErr w:type="gramEnd"/>
    </w:p>
    <w:p w:rsidR="00A4756B" w:rsidRDefault="00814A2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Дополнител</w:t>
      </w:r>
      <w:r>
        <w:rPr>
          <w:sz w:val="28"/>
        </w:rPr>
        <w:t>ьными признаками аварийности являются пораженность зеленых насаждений болезнями инфекционного и неинфекционного характера, поврежденность вредителями и другими негативными природными и антропогенными факторами среды.</w:t>
      </w:r>
    </w:p>
    <w:p w:rsidR="00A4756B" w:rsidRDefault="00814A2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3) Оценку жизнеспособности древесных на</w:t>
      </w:r>
      <w:r>
        <w:rPr>
          <w:sz w:val="28"/>
        </w:rPr>
        <w:t>саждений хвойных видов (кроме лиственницы) можно проводить круглогодично.</w:t>
      </w:r>
    </w:p>
    <w:p w:rsidR="00A4756B" w:rsidRDefault="00814A2D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4) Оценку жизнеспособности древесных насаждений лиственных видов и лиственницы следует проводить в период вегетации после полного завершения распускания листьев (и хвои лиственницы) </w:t>
      </w:r>
      <w:r>
        <w:rPr>
          <w:sz w:val="28"/>
        </w:rPr>
        <w:t>в сроки, соответствующие фенологии видов рано и поздно распускающих листву деревьев: например, для тополя, ивы, березы, клена - с середины мая, а для липы, дуба поздней формы и ясеня - с конца мая - начала июня.</w:t>
      </w:r>
      <w:proofErr w:type="gramEnd"/>
    </w:p>
    <w:p w:rsidR="00A4756B" w:rsidRDefault="00814A2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5) Оценка жизнеспособности зеленых насаждени</w:t>
      </w:r>
      <w:r>
        <w:rPr>
          <w:sz w:val="28"/>
        </w:rPr>
        <w:t xml:space="preserve">й проводится двумя способами, взаимно дополняющими друг друга. Критерии оценки жизнеспособности зеленых насаждений обоими способами и их сопоставимость представлены в Приложении </w:t>
      </w:r>
      <w:hyperlink r:id="rId6" w:history="1">
        <w:r>
          <w:rPr>
            <w:sz w:val="28"/>
          </w:rPr>
          <w:t>1</w:t>
        </w:r>
      </w:hyperlink>
      <w:r>
        <w:rPr>
          <w:sz w:val="28"/>
        </w:rPr>
        <w:t xml:space="preserve"> к настоящим Рекомендациям. Все категории зеленых насаждений определяются по визуальным признакам.</w:t>
      </w:r>
    </w:p>
    <w:p w:rsidR="00A4756B" w:rsidRDefault="00814A2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6) В Акте обследования указывают качественное состояние зеленого насаждения (хорошее, удовлетворительное и неудовлетворите</w:t>
      </w:r>
      <w:r>
        <w:rPr>
          <w:sz w:val="28"/>
        </w:rPr>
        <w:t>льное), уточняют его характеристику, обозначая его принадлежность к одной из 6 категорий состояния: 1 - деревья без признаков ослабления, 2 - ослабленные, 3 - сильно ослабленные, 4 - усыхающие, 5 - сухостой текущего года (усохшие в текущем году), 6 - сухос</w:t>
      </w:r>
      <w:r>
        <w:rPr>
          <w:sz w:val="28"/>
        </w:rPr>
        <w:t>той прошлых лет.</w:t>
      </w:r>
    </w:p>
    <w:p w:rsidR="00A4756B" w:rsidRDefault="00814A2D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 Определение мероприятий по содержанию зеленых насаждений</w:t>
      </w:r>
    </w:p>
    <w:p w:rsidR="00A4756B" w:rsidRDefault="00814A2D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1) К санитарно-оздоровительным мероприятиям по содержанию зеленых </w:t>
      </w:r>
      <w:r>
        <w:rPr>
          <w:sz w:val="28"/>
        </w:rPr>
        <w:lastRenderedPageBreak/>
        <w:t>насаждений относится снос зеленых насаждений, его выполнение обязательно по отношению к древесным зеленым насажде</w:t>
      </w:r>
      <w:r>
        <w:rPr>
          <w:sz w:val="28"/>
        </w:rPr>
        <w:t>ниям:</w:t>
      </w:r>
    </w:p>
    <w:p w:rsidR="00A4756B" w:rsidRDefault="00814A2D">
      <w:pPr>
        <w:widowControl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а) пораженным опасными болезнями или поврежденным (заселенным) вредителями в степени, не совместимой с длительным сохранением их жизнеспособности, а также представляющим опасность как источник распространения возбудителей болезней или расселения вред</w:t>
      </w:r>
      <w:r>
        <w:rPr>
          <w:sz w:val="28"/>
        </w:rPr>
        <w:t>ителей;</w:t>
      </w:r>
      <w:proofErr w:type="gramEnd"/>
    </w:p>
    <w:p w:rsidR="00A4756B" w:rsidRDefault="00814A2D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б) </w:t>
      </w:r>
      <w:proofErr w:type="gramStart"/>
      <w:r>
        <w:rPr>
          <w:sz w:val="28"/>
        </w:rPr>
        <w:t>утратившим</w:t>
      </w:r>
      <w:proofErr w:type="gramEnd"/>
      <w:r>
        <w:rPr>
          <w:sz w:val="28"/>
        </w:rPr>
        <w:t xml:space="preserve"> жизнеспособность, декоративность и другие полезные свойства, а также экологические и эстетические функции (категории 4 - усыхающие, 5 - сухостой текущего года, 6 - сухостой прошлых лет);</w:t>
      </w:r>
    </w:p>
    <w:p w:rsidR="00A4756B" w:rsidRDefault="00814A2D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в) представляющим опасность для окружающих наса</w:t>
      </w:r>
      <w:r>
        <w:rPr>
          <w:sz w:val="28"/>
        </w:rPr>
        <w:t xml:space="preserve">ждений, населения, строений и сооружений по показаниям их состояния, поврежденности, отклонениям в развитии, положении и строении ствола и кроны; </w:t>
      </w:r>
    </w:p>
    <w:p w:rsidR="00A4756B" w:rsidRDefault="00814A2D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г) произрастающим с нарушением пункта 9.6 свода правил "СП 42.13330.2016 Градостроительство. Планировка и застройка городских и сельских поселений. Актуализированная редакция СНиП 2.07.01-89*", утвержденного Приказом Минстроя России от 30.12.2016 № 1034/</w:t>
      </w:r>
      <w:proofErr w:type="spellStart"/>
      <w:proofErr w:type="gramStart"/>
      <w:r>
        <w:rPr>
          <w:sz w:val="28"/>
        </w:rPr>
        <w:t>пр</w:t>
      </w:r>
      <w:proofErr w:type="spellEnd"/>
      <w:proofErr w:type="gramEnd"/>
      <w:r>
        <w:rPr>
          <w:sz w:val="28"/>
        </w:rPr>
        <w:t>;</w:t>
      </w:r>
    </w:p>
    <w:p w:rsidR="00A4756B" w:rsidRDefault="00814A2D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2) Показатели для представления к сносу деревьев неудовлетворительного состояния (4 - усыхающих, 5 - сухостоя текущего года (усохших в текущем году), 6 - сухостоя прошлых лет) приведены в таблице 1, где описаны основные визуальные признаки для оценки сос</w:t>
      </w:r>
      <w:r>
        <w:rPr>
          <w:sz w:val="28"/>
        </w:rPr>
        <w:t>тояния этих деревьев и отнесения их к одной из названных категорий состояния.</w:t>
      </w:r>
    </w:p>
    <w:p w:rsidR="00A4756B" w:rsidRDefault="00814A2D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3) Показатели для представления к сносу аварийных деревьев по отклонениям в развитии, положении и строении ствола и кроны и по особенностям своего местоположения, представляющих </w:t>
      </w:r>
      <w:r>
        <w:rPr>
          <w:sz w:val="28"/>
        </w:rPr>
        <w:t xml:space="preserve">опасность для населения и окружающих строений и сооружений, приведены в </w:t>
      </w:r>
      <w:hyperlink r:id="rId7" w:history="1">
        <w:r>
          <w:rPr>
            <w:sz w:val="28"/>
          </w:rPr>
          <w:t>таблице 2</w:t>
        </w:r>
      </w:hyperlink>
      <w:r>
        <w:rPr>
          <w:sz w:val="28"/>
        </w:rPr>
        <w:t>.</w:t>
      </w:r>
    </w:p>
    <w:p w:rsidR="00A4756B" w:rsidRDefault="00814A2D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4) Для определения назначения к сносу древесных зеленых насаж</w:t>
      </w:r>
      <w:r>
        <w:rPr>
          <w:sz w:val="28"/>
        </w:rPr>
        <w:t>дений, пораженных опасными болезнями и вредителями, к обследованию рекомендуется привлекать соответствующих специалистов (экспертов).</w:t>
      </w:r>
    </w:p>
    <w:p w:rsidR="00A4756B" w:rsidRDefault="00814A2D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5) К интенсивным защитным мероприятиям по содержанию зеленых насаждений относится пересадка зеленых насаждений, комплекс м</w:t>
      </w:r>
      <w:r>
        <w:rPr>
          <w:sz w:val="28"/>
        </w:rPr>
        <w:t>ероприятий, с помощью которых возможно сохранение жизнедеятельности зеленых насаждений на длительное время. Данные мероприятия рекомендуется применять по отношению к зеленым насаждениям:</w:t>
      </w:r>
    </w:p>
    <w:p w:rsidR="00A4756B" w:rsidRDefault="00814A2D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а) </w:t>
      </w:r>
      <w:proofErr w:type="gramStart"/>
      <w:r>
        <w:rPr>
          <w:sz w:val="28"/>
        </w:rPr>
        <w:t>имеющим</w:t>
      </w:r>
      <w:proofErr w:type="gramEnd"/>
      <w:r>
        <w:rPr>
          <w:sz w:val="28"/>
        </w:rPr>
        <w:t xml:space="preserve"> высокую первоначальную ценность;</w:t>
      </w:r>
    </w:p>
    <w:p w:rsidR="00A4756B" w:rsidRDefault="00814A2D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б) хорошего (1-я категори</w:t>
      </w:r>
      <w:r>
        <w:rPr>
          <w:sz w:val="28"/>
        </w:rPr>
        <w:t>я состояния) или удовлетворительного состояния (2-я и 3-я категории), определенных размеров с симметричной кроной и прямым штамбом, которые могут хорошо перенести пересадку при соблюдении установленной технологии выкопки, перевозки и посадки на новом месте</w:t>
      </w:r>
      <w:r>
        <w:rPr>
          <w:sz w:val="28"/>
        </w:rPr>
        <w:t xml:space="preserve">. </w:t>
      </w:r>
    </w:p>
    <w:p w:rsidR="00A4756B" w:rsidRDefault="00814A2D">
      <w:pPr>
        <w:widowControl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6) Пересадка зеленых насаждений при выполнении работ по строительству, реконструкции и капитальному ремонту зданий, сооружений и инженерных коммуникаций на территории муниципального образования «</w:t>
      </w:r>
      <w:r w:rsidR="001A0A4B">
        <w:rPr>
          <w:sz w:val="28"/>
        </w:rPr>
        <w:t>Верхнесеребряковское</w:t>
      </w:r>
      <w:r>
        <w:rPr>
          <w:sz w:val="28"/>
        </w:rPr>
        <w:t xml:space="preserve"> сельское поселение», а также при эксплуатации и </w:t>
      </w:r>
      <w:r>
        <w:rPr>
          <w:sz w:val="28"/>
        </w:rPr>
        <w:t xml:space="preserve">реконструкции городских объектов озеленения допускается по отношению к жизнеспособным, сохранившим декоративность и другие,  экологические и эстетические свойства деревьев хорошего состояния (1 - без признаков </w:t>
      </w:r>
      <w:r>
        <w:rPr>
          <w:sz w:val="28"/>
        </w:rPr>
        <w:lastRenderedPageBreak/>
        <w:t>ослабления) и удовлетворительного состояния (2</w:t>
      </w:r>
      <w:r>
        <w:rPr>
          <w:sz w:val="28"/>
        </w:rPr>
        <w:t xml:space="preserve"> - ослабленным), 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исключительных случаях к 3 - сильно ослабленным деревьям (при высокой ценности последних) при условии отсутствия признаков их физиологического старения и признаков поражения деревьев всех перечисленных категорий опасными вредителями и бо</w:t>
      </w:r>
      <w:r>
        <w:rPr>
          <w:sz w:val="28"/>
        </w:rPr>
        <w:t>лезнями, угрожающими жизнеспособности окружающих насаждений.</w:t>
      </w:r>
      <w:proofErr w:type="gramEnd"/>
    </w:p>
    <w:p w:rsidR="00A4756B" w:rsidRDefault="00814A2D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7) Возраст физиологического старения зеленых насаждений зависит как от видовых особенностей древесных зеленых насаждений, так и от условий их произрастания. </w:t>
      </w:r>
      <w:proofErr w:type="gramStart"/>
      <w:r>
        <w:rPr>
          <w:sz w:val="28"/>
        </w:rPr>
        <w:t>В среднем физиологическое старение у р</w:t>
      </w:r>
      <w:r>
        <w:rPr>
          <w:sz w:val="28"/>
        </w:rPr>
        <w:t xml:space="preserve">азных видов деревьев на городских объектах озеленения наступает: у дуба, вяза и каштана в 80 - 90 лет, у липы, ясеня и клена остролистного в 70 - 80 лет, у сосны, лиственницы и кедра - в 80 лет, у ели - в 60 лет, у березы, груши, рябины, ольхи - в 60 лет, </w:t>
      </w:r>
      <w:r>
        <w:rPr>
          <w:sz w:val="28"/>
        </w:rPr>
        <w:t>у тополей берлинского, бальзамического и их гибридов</w:t>
      </w:r>
      <w:proofErr w:type="gramEnd"/>
      <w:r>
        <w:rPr>
          <w:sz w:val="28"/>
        </w:rPr>
        <w:t xml:space="preserve"> и яблони - в 50 лет, у клена </w:t>
      </w:r>
      <w:proofErr w:type="spellStart"/>
      <w:r>
        <w:rPr>
          <w:sz w:val="28"/>
        </w:rPr>
        <w:t>ясенелистного</w:t>
      </w:r>
      <w:proofErr w:type="spellEnd"/>
      <w:r>
        <w:rPr>
          <w:sz w:val="28"/>
        </w:rPr>
        <w:t xml:space="preserve"> - в 40 - 45 лет.</w:t>
      </w:r>
    </w:p>
    <w:p w:rsidR="00A4756B" w:rsidRDefault="00814A2D">
      <w:pPr>
        <w:widowControl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8) Предельный возраст древесных зеленых насаждений, подлежащих пересадке: у лиственных деревьев (липы, клена остролистного, дуба, ясеня, каштан</w:t>
      </w:r>
      <w:r>
        <w:rPr>
          <w:sz w:val="28"/>
        </w:rPr>
        <w:t>а и др.) - 25 лет, у хвойных деревьев (ели колючей, лиственницы, сосны - 35 лет).</w:t>
      </w:r>
      <w:proofErr w:type="gramEnd"/>
    </w:p>
    <w:p w:rsidR="00A4756B" w:rsidRDefault="00814A2D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9) С целью контроля поврежденности древесных зеленых насаждений, подлежащих пересадке, проводится осмотр каждого дерева для установления его возможной поврежденности опасными</w:t>
      </w:r>
      <w:r>
        <w:rPr>
          <w:sz w:val="28"/>
        </w:rPr>
        <w:t xml:space="preserve"> вредителями и болезнями, способными вызвать их преждевременную гибель или создать возможность распространения высоко вредоносных болезней и вредителей на новых местах посадки. Для этого оценивают состояние всех частей и органов древесных растений, наличие</w:t>
      </w:r>
      <w:r>
        <w:rPr>
          <w:sz w:val="28"/>
        </w:rPr>
        <w:t xml:space="preserve"> повреждений или признаков заселения и поражения растений патогенными организмами, вредителями и другими негативными факторами природного и антропогенного характера, вызывающими нарушение состояния, декоративности и устойчивости древесных зеленых насаждени</w:t>
      </w:r>
      <w:r>
        <w:rPr>
          <w:sz w:val="28"/>
        </w:rPr>
        <w:t xml:space="preserve">й. </w:t>
      </w:r>
    </w:p>
    <w:p w:rsidR="00A4756B" w:rsidRDefault="00814A2D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10) Крупномерные деревья тополя, клена </w:t>
      </w:r>
      <w:proofErr w:type="spellStart"/>
      <w:r>
        <w:rPr>
          <w:sz w:val="28"/>
        </w:rPr>
        <w:t>ясенелистного</w:t>
      </w:r>
      <w:proofErr w:type="spellEnd"/>
      <w:r>
        <w:rPr>
          <w:sz w:val="28"/>
        </w:rPr>
        <w:t>, осины, березы (из-за низкой устойчивости к пересадке и хрупкой древесины) и ели обыкновенной (из-за поверхностной корневой системы) пересадке не подлежат.</w:t>
      </w:r>
    </w:p>
    <w:p w:rsidR="00A4756B" w:rsidRDefault="00814A2D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11) К защитным мероприятиям по содержанию з</w:t>
      </w:r>
      <w:r>
        <w:rPr>
          <w:sz w:val="28"/>
        </w:rPr>
        <w:t>еленых насаждений относятся:</w:t>
      </w:r>
    </w:p>
    <w:p w:rsidR="00A4756B" w:rsidRDefault="00814A2D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а) санитарная обрезка кроны, при которой удаляются сухие и пораженные болезнями и заселенные опасными вредителями побеги и ветви;</w:t>
      </w:r>
    </w:p>
    <w:p w:rsidR="00A4756B" w:rsidRDefault="00814A2D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б) лечение ран и небольших дупел;</w:t>
      </w:r>
    </w:p>
    <w:p w:rsidR="00A4756B" w:rsidRDefault="00814A2D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в) механическое укрепление стволов и ветвей;</w:t>
      </w:r>
    </w:p>
    <w:p w:rsidR="00A4756B" w:rsidRDefault="00814A2D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г) формовочная обр</w:t>
      </w:r>
      <w:r>
        <w:rPr>
          <w:sz w:val="28"/>
        </w:rPr>
        <w:t xml:space="preserve">езка кроны, </w:t>
      </w:r>
    </w:p>
    <w:p w:rsidR="00A4756B" w:rsidRDefault="00814A2D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д) сгребание и уничтожение опавших, пораженных болезнями и вредителями листьев;</w:t>
      </w:r>
    </w:p>
    <w:p w:rsidR="00A4756B" w:rsidRDefault="00814A2D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е) механический сбор и уничтожение на древесных зеленых насаждениях самих вредителей на разных фазах и стадиях развития;</w:t>
      </w:r>
    </w:p>
    <w:p w:rsidR="00A4756B" w:rsidRDefault="00814A2D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ж) </w:t>
      </w:r>
      <w:proofErr w:type="spellStart"/>
      <w:r>
        <w:rPr>
          <w:sz w:val="28"/>
        </w:rPr>
        <w:t>разреживание</w:t>
      </w:r>
      <w:proofErr w:type="spellEnd"/>
      <w:r>
        <w:rPr>
          <w:sz w:val="28"/>
        </w:rPr>
        <w:t xml:space="preserve"> и переформирование загущен</w:t>
      </w:r>
      <w:r>
        <w:rPr>
          <w:sz w:val="28"/>
        </w:rPr>
        <w:t xml:space="preserve">ных насаждений с целью улучшения световой обстановки для остающихся деревьев, которая будет способствовать гармоничному развитию их кроны и препятствовать </w:t>
      </w:r>
      <w:r>
        <w:rPr>
          <w:sz w:val="28"/>
        </w:rPr>
        <w:lastRenderedPageBreak/>
        <w:t>дальнейшему наклону ствола.</w:t>
      </w:r>
    </w:p>
    <w:p w:rsidR="00A4756B" w:rsidRDefault="00814A2D">
      <w:pPr>
        <w:widowControl w:val="0"/>
        <w:jc w:val="both"/>
        <w:rPr>
          <w:sz w:val="28"/>
        </w:rPr>
      </w:pPr>
      <w:r>
        <w:rPr>
          <w:sz w:val="28"/>
        </w:rPr>
        <w:tab/>
        <w:t>12) Показания для назначения зеленых насаждений к сносу или для проведен</w:t>
      </w:r>
      <w:r>
        <w:rPr>
          <w:sz w:val="28"/>
        </w:rPr>
        <w:t>ия защитных мероприятий древесных зеленых насаждений, представляющих опасность для населения и окружающих строений, сооружений представлены в Приложении 2 к настоящим Рекомендациям.</w:t>
      </w:r>
    </w:p>
    <w:sectPr w:rsidR="00A4756B">
      <w:pgSz w:w="11906" w:h="16840"/>
      <w:pgMar w:top="1134" w:right="851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A3649"/>
    <w:multiLevelType w:val="multilevel"/>
    <w:tmpl w:val="AF167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6B"/>
    <w:rsid w:val="001A0A4B"/>
    <w:rsid w:val="00814A2D"/>
    <w:rsid w:val="00A4756B"/>
    <w:rsid w:val="00A8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  <w:sz w:val="24"/>
    </w:rPr>
  </w:style>
  <w:style w:type="paragraph" w:styleId="ab">
    <w:name w:val="No Spacing"/>
    <w:basedOn w:val="ac"/>
    <w:link w:val="ad"/>
    <w:pPr>
      <w:spacing w:before="240" w:after="240"/>
      <w:ind w:firstLine="284"/>
      <w:jc w:val="both"/>
    </w:pPr>
  </w:style>
  <w:style w:type="character" w:customStyle="1" w:styleId="ad">
    <w:name w:val="Без интервала Знак"/>
    <w:basedOn w:val="ae"/>
    <w:link w:val="ab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f"/>
    <w:rPr>
      <w:color w:val="0000FF"/>
      <w:u w:val="single"/>
    </w:rPr>
  </w:style>
  <w:style w:type="character" w:styleId="af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c">
    <w:name w:val="Normal (Web)"/>
    <w:basedOn w:val="a"/>
    <w:link w:val="ae"/>
  </w:style>
  <w:style w:type="character" w:customStyle="1" w:styleId="ae">
    <w:name w:val="Обычный (веб) Знак"/>
    <w:basedOn w:val="1"/>
    <w:link w:val="ac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f0"/>
  </w:style>
  <w:style w:type="paragraph" w:styleId="af0">
    <w:name w:val="Subtitle"/>
    <w:basedOn w:val="a"/>
    <w:link w:val="af1"/>
    <w:uiPriority w:val="11"/>
    <w:qFormat/>
    <w:pPr>
      <w:jc w:val="center"/>
    </w:pPr>
    <w:rPr>
      <w:b/>
      <w:sz w:val="28"/>
    </w:rPr>
  </w:style>
  <w:style w:type="character" w:customStyle="1" w:styleId="af1">
    <w:name w:val="Подзаголовок Знак"/>
    <w:basedOn w:val="1"/>
    <w:link w:val="af0"/>
    <w:rPr>
      <w:rFonts w:ascii="Times New Roman" w:hAnsi="Times New Roman"/>
      <w:b/>
      <w:sz w:val="28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  <w:sz w:val="24"/>
    </w:rPr>
  </w:style>
  <w:style w:type="paragraph" w:styleId="ab">
    <w:name w:val="No Spacing"/>
    <w:basedOn w:val="ac"/>
    <w:link w:val="ad"/>
    <w:pPr>
      <w:spacing w:before="240" w:after="240"/>
      <w:ind w:firstLine="284"/>
      <w:jc w:val="both"/>
    </w:pPr>
  </w:style>
  <w:style w:type="character" w:customStyle="1" w:styleId="ad">
    <w:name w:val="Без интервала Знак"/>
    <w:basedOn w:val="ae"/>
    <w:link w:val="ab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f"/>
    <w:rPr>
      <w:color w:val="0000FF"/>
      <w:u w:val="single"/>
    </w:rPr>
  </w:style>
  <w:style w:type="character" w:styleId="af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c">
    <w:name w:val="Normal (Web)"/>
    <w:basedOn w:val="a"/>
    <w:link w:val="ae"/>
  </w:style>
  <w:style w:type="character" w:customStyle="1" w:styleId="ae">
    <w:name w:val="Обычный (веб) Знак"/>
    <w:basedOn w:val="1"/>
    <w:link w:val="ac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f0"/>
  </w:style>
  <w:style w:type="paragraph" w:styleId="af0">
    <w:name w:val="Subtitle"/>
    <w:basedOn w:val="a"/>
    <w:link w:val="af1"/>
    <w:uiPriority w:val="11"/>
    <w:qFormat/>
    <w:pPr>
      <w:jc w:val="center"/>
    </w:pPr>
    <w:rPr>
      <w:b/>
      <w:sz w:val="28"/>
    </w:rPr>
  </w:style>
  <w:style w:type="character" w:customStyle="1" w:styleId="af1">
    <w:name w:val="Подзаголовок Знак"/>
    <w:basedOn w:val="1"/>
    <w:link w:val="af0"/>
    <w:rPr>
      <w:rFonts w:ascii="Times New Roman" w:hAnsi="Times New Roman"/>
      <w:b/>
      <w:sz w:val="28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E:/&#1044;&#1045;&#1056;&#1045;&#1042;&#1068;&#1071;/&#1044;&#1077;&#1088;&#1077;&#1074;&#1100;&#1103;%20&#1042;&#1086;&#1088;&#1086;&#1085;&#1077;&#1078;/&#1044;&#1086;&#1082;&#1091;&#1084;&#1077;&#1085;&#1090;%20&#1087;&#1088;&#1077;&#1076;&#1086;&#1089;&#1090;&#1072;&#1074;&#1083;&#1077;&#1085;%20&#1050;&#1086;&#1085;&#1089;&#1091;&#1083;&#1100;&#1090;&#1072;&#1085;&#1090;&#1055;&#1083;&#1102;&#1089;.docx#Par273#Par2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/&#1044;&#1045;&#1056;&#1045;&#1042;&#1068;&#1071;/&#1044;&#1077;&#1088;&#1077;&#1074;&#1100;&#1103;%20&#1042;&#1086;&#1088;&#1086;&#1085;&#1077;&#1078;/&#1044;&#1086;&#1082;&#1091;&#1084;&#1077;&#1085;&#1090;%20&#1087;&#1088;&#1077;&#1076;&#1086;&#1089;&#1090;&#1072;&#1074;&#1083;&#1077;&#1085;%20&#1050;&#1086;&#1085;&#1089;&#1091;&#1083;&#1100;&#1090;&#1072;&#1085;&#1090;&#1055;&#1083;&#1102;&#1089;.docx#Par228#Par2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2023-10-13T12:40:00Z</dcterms:created>
  <dcterms:modified xsi:type="dcterms:W3CDTF">2023-10-13T12:40:00Z</dcterms:modified>
</cp:coreProperties>
</file>