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CC" w:rsidRPr="00960ACC" w:rsidRDefault="00960ACC" w:rsidP="00960ACC">
      <w:pPr>
        <w:suppressAutoHyphens/>
        <w:autoSpaceDN/>
        <w:adjustRightInd/>
        <w:jc w:val="center"/>
        <w:outlineLvl w:val="0"/>
        <w:rPr>
          <w:b/>
          <w:sz w:val="28"/>
          <w:szCs w:val="28"/>
          <w:lang w:eastAsia="ar-SA"/>
        </w:rPr>
      </w:pPr>
      <w:r w:rsidRPr="00960ACC">
        <w:rPr>
          <w:b/>
          <w:sz w:val="28"/>
          <w:szCs w:val="28"/>
          <w:lang w:eastAsia="ar-SA"/>
        </w:rPr>
        <w:t>РОССИЙСКАЯ ФЕДЕРАЦИЯ</w:t>
      </w:r>
    </w:p>
    <w:p w:rsidR="00960ACC" w:rsidRPr="00960ACC" w:rsidRDefault="00960ACC" w:rsidP="00960ACC">
      <w:pPr>
        <w:suppressAutoHyphens/>
        <w:autoSpaceDN/>
        <w:adjustRightInd/>
        <w:jc w:val="center"/>
        <w:outlineLvl w:val="0"/>
        <w:rPr>
          <w:b/>
          <w:sz w:val="28"/>
          <w:szCs w:val="28"/>
          <w:lang w:eastAsia="ar-SA"/>
        </w:rPr>
      </w:pPr>
      <w:r w:rsidRPr="00960ACC">
        <w:rPr>
          <w:b/>
          <w:sz w:val="28"/>
          <w:szCs w:val="28"/>
          <w:lang w:eastAsia="ar-SA"/>
        </w:rPr>
        <w:t>РОСТОВСКАЯ ОБЛАСТЬ</w:t>
      </w:r>
    </w:p>
    <w:p w:rsidR="00960ACC" w:rsidRPr="00960ACC" w:rsidRDefault="00960ACC" w:rsidP="00960ACC">
      <w:pPr>
        <w:suppressAutoHyphens/>
        <w:autoSpaceDN/>
        <w:adjustRightInd/>
        <w:jc w:val="center"/>
        <w:rPr>
          <w:b/>
          <w:sz w:val="28"/>
          <w:szCs w:val="28"/>
          <w:lang w:eastAsia="ar-SA"/>
        </w:rPr>
      </w:pPr>
      <w:r w:rsidRPr="00960ACC">
        <w:rPr>
          <w:b/>
          <w:sz w:val="28"/>
          <w:szCs w:val="28"/>
          <w:lang w:eastAsia="ar-SA"/>
        </w:rPr>
        <w:t>АДМИНИСТРАЦИЯ</w:t>
      </w:r>
    </w:p>
    <w:p w:rsidR="00960ACC" w:rsidRPr="00960ACC" w:rsidRDefault="00960ACC" w:rsidP="00960ACC">
      <w:pPr>
        <w:suppressAutoHyphens/>
        <w:autoSpaceDN/>
        <w:adjustRightInd/>
        <w:jc w:val="center"/>
        <w:rPr>
          <w:b/>
          <w:sz w:val="28"/>
          <w:szCs w:val="28"/>
          <w:lang w:eastAsia="ar-SA"/>
        </w:rPr>
      </w:pPr>
      <w:r w:rsidRPr="00960ACC">
        <w:rPr>
          <w:b/>
          <w:sz w:val="28"/>
          <w:szCs w:val="28"/>
          <w:lang w:eastAsia="ar-SA"/>
        </w:rPr>
        <w:t xml:space="preserve">ВЕРХНЕСЕРЕБРЯКОВКСОГО СЕЛЬСКОГО  ПОСЕЛЕНИЯ                </w:t>
      </w:r>
    </w:p>
    <w:p w:rsidR="00960ACC" w:rsidRPr="00960ACC" w:rsidRDefault="00960ACC" w:rsidP="00960ACC">
      <w:pPr>
        <w:tabs>
          <w:tab w:val="center" w:pos="4961"/>
          <w:tab w:val="left" w:pos="8595"/>
        </w:tabs>
        <w:suppressAutoHyphens/>
        <w:autoSpaceDN/>
        <w:adjustRightInd/>
        <w:rPr>
          <w:b/>
          <w:sz w:val="28"/>
          <w:szCs w:val="28"/>
          <w:lang w:eastAsia="ar-SA"/>
        </w:rPr>
      </w:pPr>
      <w:r w:rsidRPr="00960ACC">
        <w:rPr>
          <w:b/>
          <w:sz w:val="28"/>
          <w:szCs w:val="28"/>
          <w:lang w:eastAsia="ar-SA"/>
        </w:rPr>
        <w:tab/>
      </w:r>
    </w:p>
    <w:p w:rsidR="00960ACC" w:rsidRPr="00960ACC" w:rsidRDefault="00960ACC" w:rsidP="00960ACC">
      <w:pPr>
        <w:tabs>
          <w:tab w:val="center" w:pos="4961"/>
          <w:tab w:val="left" w:pos="8595"/>
        </w:tabs>
        <w:suppressAutoHyphens/>
        <w:autoSpaceDN/>
        <w:adjustRightInd/>
        <w:jc w:val="center"/>
        <w:rPr>
          <w:b/>
          <w:sz w:val="28"/>
          <w:szCs w:val="28"/>
          <w:u w:val="single"/>
          <w:lang w:eastAsia="ar-SA"/>
        </w:rPr>
      </w:pPr>
      <w:r w:rsidRPr="00960ACC">
        <w:rPr>
          <w:b/>
          <w:sz w:val="28"/>
          <w:szCs w:val="28"/>
          <w:lang w:eastAsia="ar-SA"/>
        </w:rPr>
        <w:t>ПОСТАНОВЛЕНИЕ</w:t>
      </w:r>
    </w:p>
    <w:p w:rsidR="00960ACC" w:rsidRPr="00960ACC" w:rsidRDefault="00960ACC" w:rsidP="00960ACC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960AC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54</w:t>
      </w:r>
    </w:p>
    <w:p w:rsidR="00960ACC" w:rsidRPr="0067394A" w:rsidRDefault="00960ACC" w:rsidP="00960ACC">
      <w:pPr>
        <w:jc w:val="center"/>
        <w:rPr>
          <w:b/>
          <w:sz w:val="32"/>
          <w:szCs w:val="32"/>
        </w:rPr>
      </w:pPr>
    </w:p>
    <w:p w:rsidR="00960ACC" w:rsidRDefault="00960ACC" w:rsidP="00960ACC">
      <w:pPr>
        <w:rPr>
          <w:b/>
          <w:sz w:val="24"/>
        </w:rPr>
      </w:pPr>
      <w:r>
        <w:rPr>
          <w:b/>
          <w:sz w:val="24"/>
        </w:rPr>
        <w:t>11.04</w:t>
      </w:r>
      <w:r>
        <w:rPr>
          <w:b/>
          <w:sz w:val="24"/>
        </w:rPr>
        <w:t>.201</w:t>
      </w:r>
      <w:r>
        <w:rPr>
          <w:b/>
          <w:sz w:val="24"/>
        </w:rPr>
        <w:t>6</w:t>
      </w:r>
      <w:r>
        <w:rPr>
          <w:b/>
          <w:sz w:val="24"/>
        </w:rPr>
        <w:t xml:space="preserve">                                                                                  </w:t>
      </w:r>
      <w:r>
        <w:rPr>
          <w:b/>
          <w:sz w:val="24"/>
        </w:rPr>
        <w:t xml:space="preserve">            </w:t>
      </w:r>
      <w:r>
        <w:rPr>
          <w:b/>
          <w:sz w:val="24"/>
        </w:rPr>
        <w:t xml:space="preserve">   </w:t>
      </w:r>
      <w:r>
        <w:rPr>
          <w:b/>
          <w:sz w:val="24"/>
        </w:rPr>
        <w:t>сл. Верхнесеребряковка</w:t>
      </w:r>
    </w:p>
    <w:p w:rsidR="00960ACC" w:rsidRPr="00B90370" w:rsidRDefault="00960ACC" w:rsidP="00960ACC">
      <w:pPr>
        <w:rPr>
          <w:b/>
          <w:sz w:val="28"/>
          <w:szCs w:val="28"/>
        </w:rPr>
      </w:pPr>
    </w:p>
    <w:p w:rsidR="00960ACC" w:rsidRPr="00B90370" w:rsidRDefault="00960ACC" w:rsidP="00960ACC">
      <w:pPr>
        <w:tabs>
          <w:tab w:val="left" w:pos="993"/>
        </w:tabs>
        <w:jc w:val="both"/>
        <w:rPr>
          <w:sz w:val="28"/>
          <w:szCs w:val="28"/>
        </w:rPr>
      </w:pPr>
      <w:r w:rsidRPr="00B90370">
        <w:rPr>
          <w:sz w:val="28"/>
          <w:szCs w:val="28"/>
        </w:rPr>
        <w:t xml:space="preserve">О проведении </w:t>
      </w:r>
      <w:r w:rsidRPr="00B90370">
        <w:rPr>
          <w:sz w:val="28"/>
          <w:szCs w:val="28"/>
        </w:rPr>
        <w:t xml:space="preserve">торгов (в форме </w:t>
      </w:r>
      <w:r w:rsidRPr="00B90370">
        <w:rPr>
          <w:sz w:val="28"/>
          <w:szCs w:val="28"/>
        </w:rPr>
        <w:t>аукциона</w:t>
      </w:r>
      <w:r w:rsidRPr="00B90370">
        <w:rPr>
          <w:sz w:val="28"/>
          <w:szCs w:val="28"/>
        </w:rPr>
        <w:t>)</w:t>
      </w:r>
    </w:p>
    <w:p w:rsidR="00960ACC" w:rsidRPr="00B90370" w:rsidRDefault="00960ACC" w:rsidP="00960ACC">
      <w:pPr>
        <w:tabs>
          <w:tab w:val="left" w:pos="993"/>
        </w:tabs>
        <w:jc w:val="both"/>
        <w:rPr>
          <w:sz w:val="28"/>
          <w:szCs w:val="28"/>
        </w:rPr>
      </w:pPr>
      <w:r w:rsidRPr="00B90370">
        <w:rPr>
          <w:sz w:val="28"/>
          <w:szCs w:val="28"/>
        </w:rPr>
        <w:t>по продаже права аренды земельного участка</w:t>
      </w:r>
      <w:r w:rsidRPr="00B90370">
        <w:rPr>
          <w:sz w:val="28"/>
          <w:szCs w:val="28"/>
        </w:rPr>
        <w:t>,</w:t>
      </w:r>
    </w:p>
    <w:p w:rsidR="00960ACC" w:rsidRPr="00B90370" w:rsidRDefault="00960ACC" w:rsidP="00960ACC">
      <w:pPr>
        <w:tabs>
          <w:tab w:val="left" w:pos="993"/>
        </w:tabs>
        <w:jc w:val="both"/>
        <w:rPr>
          <w:sz w:val="28"/>
          <w:szCs w:val="28"/>
        </w:rPr>
      </w:pPr>
      <w:r w:rsidRPr="00B90370">
        <w:rPr>
          <w:sz w:val="28"/>
          <w:szCs w:val="28"/>
        </w:rPr>
        <w:t xml:space="preserve"> государственная  </w:t>
      </w:r>
      <w:r w:rsidR="00B90370" w:rsidRPr="00B90370">
        <w:rPr>
          <w:sz w:val="28"/>
          <w:szCs w:val="28"/>
        </w:rPr>
        <w:t>собственность,</w:t>
      </w:r>
      <w:r w:rsidRPr="00B90370">
        <w:rPr>
          <w:sz w:val="28"/>
          <w:szCs w:val="28"/>
        </w:rPr>
        <w:t xml:space="preserve"> на </w:t>
      </w:r>
      <w:proofErr w:type="gramStart"/>
      <w:r w:rsidRPr="00B90370">
        <w:rPr>
          <w:sz w:val="28"/>
          <w:szCs w:val="28"/>
        </w:rPr>
        <w:t>который</w:t>
      </w:r>
      <w:proofErr w:type="gramEnd"/>
      <w:r w:rsidRPr="00B90370">
        <w:rPr>
          <w:sz w:val="28"/>
          <w:szCs w:val="28"/>
        </w:rPr>
        <w:t xml:space="preserve"> не разграничена.</w:t>
      </w:r>
      <w:r w:rsidRPr="00B90370">
        <w:rPr>
          <w:sz w:val="28"/>
          <w:szCs w:val="28"/>
        </w:rPr>
        <w:t xml:space="preserve"> </w:t>
      </w:r>
    </w:p>
    <w:p w:rsidR="00960ACC" w:rsidRPr="00B90370" w:rsidRDefault="00960ACC" w:rsidP="00960ACC">
      <w:pPr>
        <w:tabs>
          <w:tab w:val="left" w:pos="993"/>
        </w:tabs>
        <w:jc w:val="both"/>
        <w:rPr>
          <w:sz w:val="28"/>
          <w:szCs w:val="28"/>
        </w:rPr>
      </w:pPr>
    </w:p>
    <w:p w:rsidR="00960ACC" w:rsidRPr="00B90370" w:rsidRDefault="00960ACC" w:rsidP="00960ACC">
      <w:pPr>
        <w:jc w:val="both"/>
        <w:rPr>
          <w:sz w:val="28"/>
          <w:szCs w:val="28"/>
        </w:rPr>
      </w:pPr>
      <w:r w:rsidRPr="00B90370">
        <w:rPr>
          <w:sz w:val="28"/>
          <w:szCs w:val="28"/>
        </w:rPr>
        <w:t xml:space="preserve">           В соответствии </w:t>
      </w:r>
      <w:r w:rsidRPr="00B90370">
        <w:rPr>
          <w:color w:val="000000"/>
          <w:sz w:val="28"/>
          <w:szCs w:val="28"/>
        </w:rPr>
        <w:t>со ст. 39.11.- 39.12. Земельного кодекса Российской Федерации от 25.10.2001г. № 136 – ФЗ</w:t>
      </w:r>
      <w:r w:rsidRPr="00B90370">
        <w:rPr>
          <w:sz w:val="28"/>
          <w:szCs w:val="28"/>
        </w:rPr>
        <w:t xml:space="preserve">    </w:t>
      </w:r>
    </w:p>
    <w:p w:rsidR="00960ACC" w:rsidRPr="00B90370" w:rsidRDefault="00960ACC" w:rsidP="00960ACC">
      <w:pPr>
        <w:jc w:val="both"/>
        <w:rPr>
          <w:sz w:val="28"/>
          <w:szCs w:val="28"/>
        </w:rPr>
      </w:pPr>
    </w:p>
    <w:p w:rsidR="00960ACC" w:rsidRPr="00B90370" w:rsidRDefault="00960ACC" w:rsidP="00960ACC">
      <w:pPr>
        <w:tabs>
          <w:tab w:val="left" w:pos="993"/>
        </w:tabs>
        <w:ind w:firstLine="567"/>
        <w:jc w:val="center"/>
        <w:rPr>
          <w:sz w:val="28"/>
          <w:szCs w:val="28"/>
        </w:rPr>
      </w:pPr>
      <w:proofErr w:type="gramStart"/>
      <w:r w:rsidRPr="00B90370">
        <w:rPr>
          <w:sz w:val="28"/>
          <w:szCs w:val="28"/>
        </w:rPr>
        <w:t>П</w:t>
      </w:r>
      <w:proofErr w:type="gramEnd"/>
      <w:r w:rsidRPr="00B90370">
        <w:rPr>
          <w:sz w:val="28"/>
          <w:szCs w:val="28"/>
        </w:rPr>
        <w:t xml:space="preserve"> О С Т А Н О В Л Я Ю:</w:t>
      </w:r>
    </w:p>
    <w:p w:rsidR="00960ACC" w:rsidRPr="00B90370" w:rsidRDefault="00960ACC" w:rsidP="00960ACC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:rsidR="00960ACC" w:rsidRPr="00B90370" w:rsidRDefault="00960ACC" w:rsidP="00960ACC">
      <w:pPr>
        <w:jc w:val="both"/>
        <w:rPr>
          <w:sz w:val="28"/>
          <w:szCs w:val="28"/>
        </w:rPr>
      </w:pPr>
      <w:r w:rsidRPr="00B90370">
        <w:rPr>
          <w:sz w:val="28"/>
          <w:szCs w:val="28"/>
        </w:rPr>
        <w:t xml:space="preserve">        1. Объявить «</w:t>
      </w:r>
      <w:r w:rsidRPr="00B90370">
        <w:rPr>
          <w:sz w:val="28"/>
          <w:szCs w:val="28"/>
        </w:rPr>
        <w:t>2</w:t>
      </w:r>
      <w:r w:rsidR="00B90370" w:rsidRPr="00B90370">
        <w:rPr>
          <w:sz w:val="28"/>
          <w:szCs w:val="28"/>
        </w:rPr>
        <w:t>9</w:t>
      </w:r>
      <w:r w:rsidRPr="00B90370">
        <w:rPr>
          <w:sz w:val="28"/>
          <w:szCs w:val="28"/>
        </w:rPr>
        <w:t xml:space="preserve">» </w:t>
      </w:r>
      <w:r w:rsidR="00B90370" w:rsidRPr="00B90370">
        <w:rPr>
          <w:sz w:val="28"/>
          <w:szCs w:val="28"/>
        </w:rPr>
        <w:t>мая</w:t>
      </w:r>
      <w:r w:rsidRPr="00B90370">
        <w:rPr>
          <w:sz w:val="28"/>
          <w:szCs w:val="28"/>
        </w:rPr>
        <w:t xml:space="preserve"> 201</w:t>
      </w:r>
      <w:r w:rsidR="00B90370" w:rsidRPr="00B90370">
        <w:rPr>
          <w:sz w:val="28"/>
          <w:szCs w:val="28"/>
        </w:rPr>
        <w:t>6</w:t>
      </w:r>
      <w:r w:rsidRPr="00B90370">
        <w:rPr>
          <w:sz w:val="28"/>
          <w:szCs w:val="28"/>
        </w:rPr>
        <w:t xml:space="preserve"> года в </w:t>
      </w:r>
      <w:r w:rsidR="00B90370" w:rsidRPr="00B90370">
        <w:rPr>
          <w:sz w:val="28"/>
          <w:szCs w:val="28"/>
        </w:rPr>
        <w:t>11</w:t>
      </w:r>
      <w:r w:rsidRPr="00B90370">
        <w:rPr>
          <w:sz w:val="28"/>
          <w:szCs w:val="28"/>
        </w:rPr>
        <w:t xml:space="preserve"> часов </w:t>
      </w:r>
      <w:r w:rsidR="00B90370" w:rsidRPr="00B90370">
        <w:rPr>
          <w:sz w:val="28"/>
          <w:szCs w:val="28"/>
        </w:rPr>
        <w:t>0</w:t>
      </w:r>
      <w:r w:rsidRPr="00B90370">
        <w:rPr>
          <w:sz w:val="28"/>
          <w:szCs w:val="28"/>
        </w:rPr>
        <w:t xml:space="preserve">0 минут, по адресу: </w:t>
      </w:r>
      <w:r w:rsidR="00B90370" w:rsidRPr="00960ACC">
        <w:rPr>
          <w:sz w:val="28"/>
          <w:szCs w:val="28"/>
          <w:lang w:eastAsia="ar-SA"/>
        </w:rPr>
        <w:t>сл. Верхнесеребряковка, ул. Мира , 1 а</w:t>
      </w:r>
      <w:r w:rsidRPr="00B90370">
        <w:rPr>
          <w:sz w:val="28"/>
          <w:szCs w:val="28"/>
        </w:rPr>
        <w:t>, проведение аукциона, открытого по составу участников, закрытого по форме подачи предложений о цене за земельный участок, по продаже права аренды земельного участка:</w:t>
      </w:r>
    </w:p>
    <w:p w:rsidR="00960ACC" w:rsidRPr="00B90370" w:rsidRDefault="00960ACC" w:rsidP="00B90370">
      <w:pPr>
        <w:ind w:left="57"/>
        <w:jc w:val="both"/>
        <w:rPr>
          <w:bCs/>
          <w:sz w:val="28"/>
          <w:szCs w:val="28"/>
        </w:rPr>
      </w:pPr>
      <w:r w:rsidRPr="00B90370">
        <w:rPr>
          <w:sz w:val="28"/>
          <w:szCs w:val="28"/>
        </w:rPr>
        <w:t xml:space="preserve">       1.1.лот № 1 –</w:t>
      </w:r>
      <w:r w:rsidRPr="00B90370">
        <w:rPr>
          <w:b/>
          <w:sz w:val="28"/>
          <w:szCs w:val="28"/>
        </w:rPr>
        <w:t xml:space="preserve"> </w:t>
      </w:r>
      <w:r w:rsidR="00B90370" w:rsidRPr="00B90370">
        <w:rPr>
          <w:sz w:val="28"/>
          <w:szCs w:val="28"/>
        </w:rPr>
        <w:t xml:space="preserve">земельный участок </w:t>
      </w:r>
      <w:r w:rsidR="00B90370" w:rsidRPr="00960ACC">
        <w:rPr>
          <w:sz w:val="28"/>
          <w:szCs w:val="28"/>
        </w:rPr>
        <w:t>из  земель  сельскохозяйственного назначения, разрешенное использование: для сельскохозяйственного использования, расположенный по адресу: Ростовская область, Зимовниковский район,</w:t>
      </w:r>
      <w:r w:rsidR="00B90370" w:rsidRPr="00B90370">
        <w:rPr>
          <w:sz w:val="28"/>
          <w:szCs w:val="28"/>
        </w:rPr>
        <w:t xml:space="preserve"> вблизи х. Петухов</w:t>
      </w:r>
      <w:r w:rsidRPr="00B90370">
        <w:rPr>
          <w:sz w:val="28"/>
          <w:szCs w:val="28"/>
        </w:rPr>
        <w:t>. Кадастровый номер 61:13:</w:t>
      </w:r>
      <w:r w:rsidR="00B90370" w:rsidRPr="00B90370">
        <w:rPr>
          <w:sz w:val="28"/>
          <w:szCs w:val="28"/>
        </w:rPr>
        <w:t>060000</w:t>
      </w:r>
      <w:r w:rsidRPr="00B90370">
        <w:rPr>
          <w:sz w:val="28"/>
          <w:szCs w:val="28"/>
        </w:rPr>
        <w:t>1</w:t>
      </w:r>
      <w:r w:rsidR="00B90370" w:rsidRPr="00B90370">
        <w:rPr>
          <w:sz w:val="28"/>
          <w:szCs w:val="28"/>
        </w:rPr>
        <w:t>:495</w:t>
      </w:r>
      <w:r w:rsidRPr="00B90370">
        <w:rPr>
          <w:sz w:val="28"/>
          <w:szCs w:val="28"/>
        </w:rPr>
        <w:t xml:space="preserve">. Рыночная стоимость годовой арендной платы земельного участка, общей площадью </w:t>
      </w:r>
      <w:r w:rsidR="00B90370" w:rsidRPr="00B90370">
        <w:rPr>
          <w:sz w:val="28"/>
          <w:szCs w:val="28"/>
        </w:rPr>
        <w:t>39,4 га</w:t>
      </w:r>
      <w:proofErr w:type="gramStart"/>
      <w:r w:rsidRPr="00B90370">
        <w:rPr>
          <w:sz w:val="28"/>
          <w:szCs w:val="28"/>
        </w:rPr>
        <w:t>.</w:t>
      </w:r>
      <w:r w:rsidR="00B90370">
        <w:rPr>
          <w:sz w:val="28"/>
          <w:szCs w:val="28"/>
        </w:rPr>
        <w:t>,</w:t>
      </w:r>
      <w:r w:rsidRPr="00B90370">
        <w:rPr>
          <w:sz w:val="28"/>
          <w:szCs w:val="28"/>
        </w:rPr>
        <w:t xml:space="preserve"> </w:t>
      </w:r>
      <w:proofErr w:type="gramEnd"/>
      <w:r w:rsidRPr="00B90370">
        <w:rPr>
          <w:sz w:val="28"/>
          <w:szCs w:val="28"/>
        </w:rPr>
        <w:t>составляет 2</w:t>
      </w:r>
      <w:r w:rsidR="00B90370" w:rsidRPr="00B90370">
        <w:rPr>
          <w:sz w:val="28"/>
          <w:szCs w:val="28"/>
        </w:rPr>
        <w:t>2700</w:t>
      </w:r>
      <w:r w:rsidRPr="00B90370">
        <w:rPr>
          <w:sz w:val="28"/>
          <w:szCs w:val="28"/>
        </w:rPr>
        <w:t xml:space="preserve"> рублей</w:t>
      </w:r>
      <w:r w:rsidR="00B90370" w:rsidRPr="00B90370">
        <w:rPr>
          <w:bCs/>
          <w:sz w:val="28"/>
          <w:szCs w:val="28"/>
        </w:rPr>
        <w:t>.</w:t>
      </w:r>
    </w:p>
    <w:p w:rsidR="00960ACC" w:rsidRPr="00B90370" w:rsidRDefault="00960ACC" w:rsidP="00960ACC">
      <w:pPr>
        <w:ind w:firstLine="360"/>
        <w:jc w:val="both"/>
        <w:rPr>
          <w:sz w:val="28"/>
          <w:szCs w:val="28"/>
        </w:rPr>
      </w:pPr>
      <w:r w:rsidRPr="00B90370">
        <w:rPr>
          <w:sz w:val="28"/>
          <w:szCs w:val="28"/>
        </w:rPr>
        <w:t xml:space="preserve">  2.  Установить  величину  задатка на участие в аукционе в размере 20% от стартовой цены за земельный участок.</w:t>
      </w:r>
    </w:p>
    <w:p w:rsidR="00960ACC" w:rsidRPr="00B90370" w:rsidRDefault="00960ACC" w:rsidP="00960ACC">
      <w:pPr>
        <w:tabs>
          <w:tab w:val="left" w:pos="993"/>
        </w:tabs>
        <w:jc w:val="both"/>
        <w:rPr>
          <w:sz w:val="28"/>
          <w:szCs w:val="28"/>
        </w:rPr>
      </w:pPr>
      <w:r w:rsidRPr="00B90370">
        <w:rPr>
          <w:sz w:val="28"/>
          <w:szCs w:val="28"/>
        </w:rPr>
        <w:t xml:space="preserve">        3. Обеспечить публикацию сообщения в районной газете «Степная новь» о проведен</w:t>
      </w:r>
      <w:proofErr w:type="gramStart"/>
      <w:r w:rsidRPr="00B90370">
        <w:rPr>
          <w:sz w:val="28"/>
          <w:szCs w:val="28"/>
        </w:rPr>
        <w:t>ии</w:t>
      </w:r>
      <w:bookmarkStart w:id="0" w:name="_GoBack"/>
      <w:bookmarkEnd w:id="0"/>
      <w:r w:rsidRPr="00B90370">
        <w:rPr>
          <w:sz w:val="28"/>
          <w:szCs w:val="28"/>
        </w:rPr>
        <w:t xml:space="preserve">  ау</w:t>
      </w:r>
      <w:proofErr w:type="gramEnd"/>
      <w:r w:rsidRPr="00B90370">
        <w:rPr>
          <w:sz w:val="28"/>
          <w:szCs w:val="28"/>
        </w:rPr>
        <w:t>кциона по продаже права аренды земельного участка.</w:t>
      </w:r>
    </w:p>
    <w:p w:rsidR="00960ACC" w:rsidRPr="00B90370" w:rsidRDefault="00B90370" w:rsidP="00960AC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0ACC" w:rsidRPr="00B90370">
        <w:rPr>
          <w:sz w:val="28"/>
          <w:szCs w:val="28"/>
        </w:rPr>
        <w:t xml:space="preserve">4. </w:t>
      </w:r>
      <w:proofErr w:type="gramStart"/>
      <w:r w:rsidR="00960ACC" w:rsidRPr="00B90370">
        <w:rPr>
          <w:sz w:val="28"/>
          <w:szCs w:val="28"/>
        </w:rPr>
        <w:t>Контроль за</w:t>
      </w:r>
      <w:proofErr w:type="gramEnd"/>
      <w:r w:rsidR="00960ACC" w:rsidRPr="00B90370">
        <w:rPr>
          <w:sz w:val="28"/>
          <w:szCs w:val="28"/>
        </w:rPr>
        <w:t xml:space="preserve"> выполнением постановления оставляю за собой</w:t>
      </w:r>
    </w:p>
    <w:p w:rsidR="00960ACC" w:rsidRPr="00B90370" w:rsidRDefault="00960ACC" w:rsidP="00960ACC">
      <w:pPr>
        <w:tabs>
          <w:tab w:val="left" w:pos="993"/>
        </w:tabs>
        <w:jc w:val="both"/>
        <w:rPr>
          <w:sz w:val="28"/>
          <w:szCs w:val="28"/>
        </w:rPr>
      </w:pPr>
    </w:p>
    <w:p w:rsidR="00960ACC" w:rsidRPr="00B90370" w:rsidRDefault="00960ACC" w:rsidP="00960ACC">
      <w:pPr>
        <w:tabs>
          <w:tab w:val="left" w:pos="993"/>
        </w:tabs>
        <w:jc w:val="both"/>
        <w:rPr>
          <w:sz w:val="28"/>
          <w:szCs w:val="28"/>
        </w:rPr>
      </w:pPr>
    </w:p>
    <w:p w:rsidR="00960ACC" w:rsidRPr="00960ACC" w:rsidRDefault="00960ACC" w:rsidP="00960ACC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</w:p>
    <w:p w:rsidR="00960ACC" w:rsidRPr="00960ACC" w:rsidRDefault="00960ACC" w:rsidP="00960ACC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</w:p>
    <w:p w:rsidR="00960ACC" w:rsidRPr="00960ACC" w:rsidRDefault="00960ACC" w:rsidP="00960ACC">
      <w:pPr>
        <w:suppressAutoHyphens/>
        <w:autoSpaceDN/>
        <w:adjustRightInd/>
        <w:rPr>
          <w:sz w:val="28"/>
          <w:szCs w:val="28"/>
          <w:lang w:eastAsia="ar-SA"/>
        </w:rPr>
      </w:pPr>
      <w:r w:rsidRPr="00960ACC">
        <w:rPr>
          <w:sz w:val="28"/>
          <w:szCs w:val="28"/>
          <w:lang w:eastAsia="ar-SA"/>
        </w:rPr>
        <w:t>Глава  Верхнесеребряковского</w:t>
      </w:r>
    </w:p>
    <w:p w:rsidR="00960ACC" w:rsidRPr="00960ACC" w:rsidRDefault="00960ACC" w:rsidP="00960ACC">
      <w:pPr>
        <w:suppressAutoHyphens/>
        <w:autoSpaceDN/>
        <w:adjustRightInd/>
        <w:rPr>
          <w:sz w:val="28"/>
          <w:szCs w:val="28"/>
          <w:lang w:eastAsia="ar-SA"/>
        </w:rPr>
      </w:pPr>
      <w:r w:rsidRPr="00960ACC">
        <w:rPr>
          <w:sz w:val="28"/>
          <w:szCs w:val="28"/>
          <w:lang w:eastAsia="ar-SA"/>
        </w:rPr>
        <w:t>сельского поселения                                                                         Ю.В. Сорокин</w:t>
      </w:r>
    </w:p>
    <w:p w:rsidR="00B90370" w:rsidRDefault="00B90370" w:rsidP="00960ACC">
      <w:pPr>
        <w:tabs>
          <w:tab w:val="left" w:pos="993"/>
        </w:tabs>
        <w:suppressAutoHyphens/>
        <w:autoSpaceDN/>
        <w:adjustRightInd/>
        <w:jc w:val="both"/>
        <w:rPr>
          <w:sz w:val="28"/>
          <w:szCs w:val="28"/>
          <w:lang w:eastAsia="ar-SA"/>
        </w:rPr>
      </w:pPr>
    </w:p>
    <w:p w:rsidR="00960ACC" w:rsidRPr="00960ACC" w:rsidRDefault="00960ACC" w:rsidP="00960ACC">
      <w:pPr>
        <w:tabs>
          <w:tab w:val="left" w:pos="993"/>
        </w:tabs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960ACC">
        <w:rPr>
          <w:sz w:val="28"/>
          <w:szCs w:val="28"/>
          <w:lang w:eastAsia="ar-SA"/>
        </w:rPr>
        <w:t xml:space="preserve">Постановление вносит: </w:t>
      </w:r>
    </w:p>
    <w:p w:rsidR="00960ACC" w:rsidRPr="00960ACC" w:rsidRDefault="00960ACC" w:rsidP="00960ACC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960ACC">
        <w:rPr>
          <w:sz w:val="28"/>
          <w:szCs w:val="28"/>
          <w:lang w:eastAsia="ar-SA"/>
        </w:rPr>
        <w:t xml:space="preserve">специалист по </w:t>
      </w:r>
      <w:proofErr w:type="gramStart"/>
      <w:r w:rsidRPr="00960ACC">
        <w:rPr>
          <w:sz w:val="28"/>
          <w:szCs w:val="28"/>
          <w:lang w:eastAsia="ar-SA"/>
        </w:rPr>
        <w:t>имущественным</w:t>
      </w:r>
      <w:proofErr w:type="gramEnd"/>
    </w:p>
    <w:p w:rsidR="00960ACC" w:rsidRPr="00960ACC" w:rsidRDefault="00960ACC" w:rsidP="00960ACC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960ACC">
        <w:rPr>
          <w:sz w:val="28"/>
          <w:szCs w:val="28"/>
          <w:lang w:eastAsia="ar-SA"/>
        </w:rPr>
        <w:t>и земельным  отношениям  Кандаурова Е.В.</w:t>
      </w:r>
    </w:p>
    <w:p w:rsidR="00960ACC" w:rsidRPr="00960ACC" w:rsidRDefault="00960ACC" w:rsidP="00960ACC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</w:p>
    <w:p w:rsidR="00960ACC" w:rsidRPr="00960ACC" w:rsidRDefault="00960ACC" w:rsidP="00960ACC">
      <w:pPr>
        <w:tabs>
          <w:tab w:val="left" w:pos="284"/>
        </w:tabs>
        <w:suppressAutoHyphens/>
        <w:autoSpaceDN/>
        <w:adjustRightInd/>
        <w:rPr>
          <w:sz w:val="28"/>
          <w:szCs w:val="28"/>
          <w:lang w:eastAsia="ar-SA"/>
        </w:rPr>
      </w:pPr>
    </w:p>
    <w:p w:rsidR="00B36FF2" w:rsidRDefault="00B36FF2"/>
    <w:sectPr w:rsidR="00B36FF2">
      <w:footerReference w:type="default" r:id="rId7"/>
      <w:pgSz w:w="11907" w:h="16840" w:code="9"/>
      <w:pgMar w:top="567" w:right="851" w:bottom="1134" w:left="1418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C8" w:rsidRDefault="00BD51C8" w:rsidP="00B90370">
      <w:r>
        <w:separator/>
      </w:r>
    </w:p>
  </w:endnote>
  <w:endnote w:type="continuationSeparator" w:id="0">
    <w:p w:rsidR="00BD51C8" w:rsidRDefault="00BD51C8" w:rsidP="00B9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09" w:rsidRDefault="00BD51C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0370">
      <w:rPr>
        <w:rStyle w:val="a5"/>
        <w:noProof/>
      </w:rPr>
      <w:t>3</w:t>
    </w:r>
    <w:r>
      <w:rPr>
        <w:rStyle w:val="a5"/>
      </w:rPr>
      <w:fldChar w:fldCharType="end"/>
    </w:r>
  </w:p>
  <w:p w:rsidR="00DE5A09" w:rsidRDefault="00BD51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C8" w:rsidRDefault="00BD51C8" w:rsidP="00B90370">
      <w:r>
        <w:separator/>
      </w:r>
    </w:p>
  </w:footnote>
  <w:footnote w:type="continuationSeparator" w:id="0">
    <w:p w:rsidR="00BD51C8" w:rsidRDefault="00BD51C8" w:rsidP="00B90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71"/>
    <w:rsid w:val="00960ACC"/>
    <w:rsid w:val="00A53E71"/>
    <w:rsid w:val="00B36FF2"/>
    <w:rsid w:val="00B90370"/>
    <w:rsid w:val="00BD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0ACC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960A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60ACC"/>
  </w:style>
  <w:style w:type="paragraph" w:styleId="a6">
    <w:name w:val="header"/>
    <w:basedOn w:val="a"/>
    <w:link w:val="a7"/>
    <w:uiPriority w:val="99"/>
    <w:unhideWhenUsed/>
    <w:rsid w:val="00B903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03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0ACC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960A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60ACC"/>
  </w:style>
  <w:style w:type="paragraph" w:styleId="a6">
    <w:name w:val="header"/>
    <w:basedOn w:val="a"/>
    <w:link w:val="a7"/>
    <w:uiPriority w:val="99"/>
    <w:unhideWhenUsed/>
    <w:rsid w:val="00B903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03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2016-04-28T12:51:00Z</dcterms:created>
  <dcterms:modified xsi:type="dcterms:W3CDTF">2016-04-28T13:09:00Z</dcterms:modified>
</cp:coreProperties>
</file>