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19" w:rsidRDefault="00881AE7" w:rsidP="00FF1135">
      <w:pPr>
        <w:jc w:val="center"/>
        <w:outlineLvl w:val="0"/>
        <w:rPr>
          <w:rFonts w:asciiTheme="majorHAnsi" w:hAnsiTheme="majorHAnsi"/>
          <w:b/>
          <w:sz w:val="32"/>
          <w:szCs w:val="32"/>
        </w:rPr>
      </w:pPr>
      <w:r w:rsidRPr="00881AE7">
        <w:rPr>
          <w:rFonts w:asciiTheme="majorHAnsi" w:hAnsiTheme="majorHAnsi"/>
          <w:b/>
          <w:sz w:val="32"/>
          <w:szCs w:val="32"/>
        </w:rPr>
        <w:t>РОСТОВСКАЯ ОБЛАСТЬ</w:t>
      </w:r>
    </w:p>
    <w:p w:rsidR="00881AE7" w:rsidRPr="00881AE7" w:rsidRDefault="00FF1135" w:rsidP="00FF1135">
      <w:pPr>
        <w:jc w:val="center"/>
        <w:outlineLvl w:val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ЗИМОВНИКОВСКИЙ РАЙОН</w:t>
      </w:r>
      <w:r w:rsidR="00881AE7" w:rsidRPr="00881AE7">
        <w:rPr>
          <w:rFonts w:asciiTheme="majorHAnsi" w:hAnsiTheme="majorHAnsi"/>
          <w:b/>
          <w:sz w:val="32"/>
          <w:szCs w:val="32"/>
        </w:rPr>
        <w:t xml:space="preserve">                                 </w:t>
      </w:r>
    </w:p>
    <w:p w:rsidR="00881AE7" w:rsidRPr="00881AE7" w:rsidRDefault="00881AE7" w:rsidP="00881AE7">
      <w:pPr>
        <w:jc w:val="center"/>
        <w:rPr>
          <w:rFonts w:asciiTheme="majorHAnsi" w:hAnsiTheme="majorHAnsi"/>
          <w:b/>
          <w:sz w:val="32"/>
          <w:szCs w:val="32"/>
        </w:rPr>
      </w:pPr>
      <w:r w:rsidRPr="00881AE7">
        <w:rPr>
          <w:rFonts w:asciiTheme="majorHAnsi" w:hAnsiTheme="majorHAnsi"/>
          <w:b/>
          <w:sz w:val="32"/>
          <w:szCs w:val="32"/>
        </w:rPr>
        <w:t>АДМИНИСТРАЦИЯ</w:t>
      </w:r>
    </w:p>
    <w:p w:rsidR="00881AE7" w:rsidRPr="00881AE7" w:rsidRDefault="00510D9D" w:rsidP="00FF1135">
      <w:pPr>
        <w:jc w:val="center"/>
        <w:rPr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ВЕРХНЕСЕРЕБРЯКОВСКОГО </w:t>
      </w:r>
      <w:r w:rsidR="00881AE7" w:rsidRPr="00881AE7">
        <w:rPr>
          <w:rFonts w:asciiTheme="majorHAnsi" w:hAnsiTheme="majorHAnsi"/>
          <w:b/>
          <w:sz w:val="32"/>
          <w:szCs w:val="32"/>
        </w:rPr>
        <w:t xml:space="preserve"> СЕЛЬСКОГО ПОСЕЛЕНИЯ</w:t>
      </w:r>
      <w:r w:rsidR="00881AE7" w:rsidRPr="00881AE7">
        <w:rPr>
          <w:b/>
          <w:sz w:val="32"/>
          <w:szCs w:val="32"/>
        </w:rPr>
        <w:t xml:space="preserve">   </w:t>
      </w:r>
      <w:r w:rsidR="00815F69">
        <w:rPr>
          <w:b/>
          <w:sz w:val="32"/>
          <w:szCs w:val="32"/>
        </w:rPr>
        <w:t xml:space="preserve">                                            </w:t>
      </w:r>
    </w:p>
    <w:p w:rsidR="002B0936" w:rsidRPr="00881AE7" w:rsidRDefault="002B0936" w:rsidP="002B0936">
      <w:pPr>
        <w:widowControl w:val="0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881AE7">
        <w:rPr>
          <w:rFonts w:asciiTheme="majorHAnsi" w:hAnsiTheme="majorHAnsi" w:cs="Times New Roman"/>
          <w:b/>
          <w:sz w:val="32"/>
          <w:szCs w:val="32"/>
        </w:rPr>
        <w:t>ПОСТАНОВЛЕНИЕ</w:t>
      </w:r>
    </w:p>
    <w:p w:rsidR="002B0936" w:rsidRPr="002B0936" w:rsidRDefault="002B0936" w:rsidP="002B0936">
      <w:pPr>
        <w:widowControl w:val="0"/>
        <w:rPr>
          <w:rFonts w:cs="Times New Roman"/>
          <w:sz w:val="28"/>
          <w:szCs w:val="28"/>
        </w:rPr>
      </w:pPr>
      <w:r w:rsidRPr="001B3789">
        <w:rPr>
          <w:rFonts w:cs="Times New Roman"/>
          <w:sz w:val="28"/>
          <w:szCs w:val="28"/>
        </w:rPr>
        <w:t xml:space="preserve">31.05.2016                                     </w:t>
      </w:r>
      <w:r w:rsidR="00881AE7" w:rsidRPr="001B3789">
        <w:rPr>
          <w:rFonts w:cs="Times New Roman"/>
          <w:sz w:val="28"/>
          <w:szCs w:val="28"/>
        </w:rPr>
        <w:t xml:space="preserve">        </w:t>
      </w:r>
      <w:r w:rsidR="001B3789" w:rsidRPr="001B3789">
        <w:rPr>
          <w:rFonts w:cs="Times New Roman"/>
          <w:sz w:val="28"/>
          <w:szCs w:val="28"/>
        </w:rPr>
        <w:t xml:space="preserve">     №</w:t>
      </w:r>
      <w:r w:rsidR="001B3789">
        <w:rPr>
          <w:rFonts w:cs="Times New Roman"/>
          <w:sz w:val="28"/>
          <w:szCs w:val="28"/>
        </w:rPr>
        <w:t xml:space="preserve"> 90/1</w:t>
      </w:r>
      <w:r w:rsidRPr="002B0936">
        <w:rPr>
          <w:rFonts w:cs="Times New Roman"/>
          <w:b/>
          <w:sz w:val="28"/>
          <w:szCs w:val="28"/>
        </w:rPr>
        <w:t xml:space="preserve">       </w:t>
      </w:r>
      <w:r w:rsidR="00FF1135">
        <w:rPr>
          <w:rFonts w:cs="Times New Roman"/>
          <w:b/>
          <w:sz w:val="28"/>
          <w:szCs w:val="28"/>
        </w:rPr>
        <w:t xml:space="preserve">        сл. Верхнесеребряковка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35"/>
      </w:tblGrid>
      <w:tr w:rsidR="002B0936" w:rsidRPr="002B0936" w:rsidTr="002B0936">
        <w:trPr>
          <w:trHeight w:val="1026"/>
        </w:trPr>
        <w:tc>
          <w:tcPr>
            <w:tcW w:w="6435" w:type="dxa"/>
          </w:tcPr>
          <w:p w:rsidR="00D35B8D" w:rsidRPr="002B0936" w:rsidRDefault="002B0936" w:rsidP="00FF1135">
            <w:pPr>
              <w:widowControl w:val="0"/>
              <w:rPr>
                <w:rFonts w:cs="Times New Roman"/>
                <w:kern w:val="2"/>
                <w:sz w:val="28"/>
                <w:szCs w:val="28"/>
              </w:rPr>
            </w:pPr>
            <w:r w:rsidRPr="002B0936">
              <w:rPr>
                <w:rFonts w:cs="Times New Roman"/>
                <w:kern w:val="2"/>
                <w:sz w:val="28"/>
                <w:szCs w:val="28"/>
              </w:rPr>
              <w:t xml:space="preserve">Об утверждении нормативных затрат на обеспечение функций </w:t>
            </w:r>
            <w:r w:rsidR="00DA1553">
              <w:rPr>
                <w:rFonts w:cs="Times New Roman"/>
                <w:kern w:val="2"/>
                <w:sz w:val="28"/>
                <w:szCs w:val="28"/>
              </w:rPr>
              <w:t xml:space="preserve">аппарата </w:t>
            </w:r>
            <w:r w:rsidRPr="002B0936">
              <w:rPr>
                <w:rFonts w:cs="Times New Roman"/>
                <w:sz w:val="28"/>
                <w:szCs w:val="28"/>
              </w:rPr>
              <w:t xml:space="preserve">Администрации </w:t>
            </w:r>
            <w:r w:rsidR="00FF1135">
              <w:rPr>
                <w:rFonts w:cs="Times New Roman"/>
                <w:sz w:val="28"/>
                <w:szCs w:val="28"/>
              </w:rPr>
              <w:t>Верхнесеребряковского</w:t>
            </w:r>
            <w:r w:rsidRPr="002B0936"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  <w:r w:rsidR="00EC492B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</w:tbl>
    <w:p w:rsidR="00A11119" w:rsidRDefault="002B0936" w:rsidP="00A11119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2B0936">
        <w:rPr>
          <w:rFonts w:cs="Times New Roman"/>
          <w:sz w:val="28"/>
          <w:szCs w:val="28"/>
        </w:rPr>
        <w:t xml:space="preserve">В соответствии </w:t>
      </w:r>
      <w:r w:rsidR="00BE66FD">
        <w:rPr>
          <w:rFonts w:cs="Times New Roman"/>
          <w:sz w:val="28"/>
          <w:szCs w:val="28"/>
        </w:rPr>
        <w:t>с пунктом 2 части 4 статьи 19 Федеральн</w:t>
      </w:r>
      <w:r w:rsidRPr="002B0936">
        <w:rPr>
          <w:rFonts w:cs="Times New Roman"/>
          <w:sz w:val="28"/>
          <w:szCs w:val="28"/>
        </w:rPr>
        <w:t>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BE66FD">
        <w:rPr>
          <w:rFonts w:cs="Times New Roman"/>
          <w:sz w:val="28"/>
          <w:szCs w:val="28"/>
        </w:rPr>
        <w:t>, Постановлением П</w:t>
      </w:r>
      <w:r w:rsidRPr="002B0936">
        <w:rPr>
          <w:rFonts w:cs="Times New Roman"/>
          <w:sz w:val="28"/>
          <w:szCs w:val="28"/>
        </w:rPr>
        <w:t xml:space="preserve">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Администрации </w:t>
      </w:r>
      <w:r w:rsidR="00FF1135">
        <w:rPr>
          <w:rFonts w:cs="Times New Roman"/>
          <w:sz w:val="28"/>
          <w:szCs w:val="28"/>
        </w:rPr>
        <w:t>Верхнесеребряковского</w:t>
      </w:r>
      <w:r w:rsidRPr="002B0936">
        <w:rPr>
          <w:rFonts w:cs="Times New Roman"/>
          <w:sz w:val="28"/>
          <w:szCs w:val="28"/>
        </w:rPr>
        <w:t xml:space="preserve"> сельского</w:t>
      </w:r>
      <w:proofErr w:type="gramEnd"/>
      <w:r w:rsidRPr="002B0936">
        <w:rPr>
          <w:rFonts w:cs="Times New Roman"/>
          <w:sz w:val="28"/>
          <w:szCs w:val="28"/>
        </w:rPr>
        <w:t xml:space="preserve"> поселения о</w:t>
      </w:r>
      <w:r w:rsidR="00FF1135">
        <w:rPr>
          <w:rFonts w:cs="Times New Roman"/>
          <w:sz w:val="28"/>
          <w:szCs w:val="28"/>
        </w:rPr>
        <w:t>т 25</w:t>
      </w:r>
      <w:r w:rsidRPr="002B0936">
        <w:rPr>
          <w:rFonts w:cs="Times New Roman"/>
          <w:sz w:val="28"/>
          <w:szCs w:val="28"/>
        </w:rPr>
        <w:t xml:space="preserve">.12.2015 № </w:t>
      </w:r>
      <w:r w:rsidR="00FF1135">
        <w:rPr>
          <w:rFonts w:cs="Times New Roman"/>
          <w:sz w:val="28"/>
          <w:szCs w:val="28"/>
        </w:rPr>
        <w:t>210</w:t>
      </w:r>
      <w:r w:rsidRPr="002B0936">
        <w:rPr>
          <w:rFonts w:cs="Times New Roman"/>
          <w:sz w:val="28"/>
          <w:szCs w:val="28"/>
        </w:rPr>
        <w:t xml:space="preserve"> «</w:t>
      </w:r>
      <w:r w:rsidRPr="002B0936">
        <w:rPr>
          <w:rFonts w:cs="Times New Roman"/>
          <w:kern w:val="2"/>
          <w:sz w:val="28"/>
          <w:szCs w:val="28"/>
        </w:rPr>
        <w:t xml:space="preserve">Об утверждении Правил определения нормативных затрат на обеспечение функций </w:t>
      </w:r>
      <w:r w:rsidRPr="002B0936">
        <w:rPr>
          <w:rFonts w:cs="Times New Roman"/>
          <w:sz w:val="28"/>
          <w:szCs w:val="28"/>
        </w:rPr>
        <w:t xml:space="preserve">Администрации </w:t>
      </w:r>
      <w:r w:rsidR="00FF1135">
        <w:rPr>
          <w:rFonts w:cs="Times New Roman"/>
          <w:sz w:val="28"/>
          <w:szCs w:val="28"/>
        </w:rPr>
        <w:t>Верхнесеребряковского</w:t>
      </w:r>
      <w:r w:rsidRPr="002B0936">
        <w:rPr>
          <w:rFonts w:cs="Times New Roman"/>
          <w:sz w:val="28"/>
          <w:szCs w:val="28"/>
        </w:rPr>
        <w:t xml:space="preserve"> сельского поселения</w:t>
      </w:r>
      <w:r w:rsidR="00881AE7">
        <w:rPr>
          <w:rFonts w:cs="Times New Roman"/>
          <w:sz w:val="28"/>
          <w:szCs w:val="28"/>
        </w:rPr>
        <w:t>, в том числе подведомственными ей муниципальными бюджетными учреждениями</w:t>
      </w:r>
      <w:r w:rsidRPr="002B0936">
        <w:rPr>
          <w:rFonts w:cs="Times New Roman"/>
          <w:sz w:val="28"/>
          <w:szCs w:val="28"/>
        </w:rPr>
        <w:t xml:space="preserve">» </w:t>
      </w:r>
    </w:p>
    <w:p w:rsidR="002B0936" w:rsidRPr="002B0936" w:rsidRDefault="002B0936" w:rsidP="00A11119">
      <w:pPr>
        <w:autoSpaceDE w:val="0"/>
        <w:autoSpaceDN w:val="0"/>
        <w:adjustRightInd w:val="0"/>
        <w:ind w:firstLine="709"/>
        <w:jc w:val="both"/>
        <w:rPr>
          <w:rFonts w:cs="Times New Roman"/>
          <w:kern w:val="2"/>
          <w:sz w:val="28"/>
          <w:szCs w:val="28"/>
        </w:rPr>
      </w:pPr>
      <w:r w:rsidRPr="002B0936">
        <w:rPr>
          <w:rFonts w:cs="Times New Roman"/>
          <w:kern w:val="2"/>
          <w:sz w:val="28"/>
          <w:szCs w:val="28"/>
        </w:rPr>
        <w:t>ПОСТАНОВЛЯЮ:</w:t>
      </w:r>
    </w:p>
    <w:p w:rsidR="00A11119" w:rsidRDefault="00B67781" w:rsidP="00B67781">
      <w:pPr>
        <w:autoSpaceDE w:val="0"/>
        <w:autoSpaceDN w:val="0"/>
        <w:adjustRightInd w:val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 xml:space="preserve">   </w:t>
      </w:r>
      <w:r w:rsidR="002B0936" w:rsidRPr="00525401">
        <w:rPr>
          <w:rFonts w:cs="Times New Roman"/>
          <w:kern w:val="2"/>
          <w:sz w:val="28"/>
          <w:szCs w:val="28"/>
        </w:rPr>
        <w:t xml:space="preserve">1. Утвердить нормативные затраты на обеспечение функций </w:t>
      </w:r>
      <w:r w:rsidR="000700F8">
        <w:rPr>
          <w:rFonts w:cs="Times New Roman"/>
          <w:kern w:val="2"/>
          <w:sz w:val="28"/>
          <w:szCs w:val="28"/>
        </w:rPr>
        <w:t xml:space="preserve">аппарата </w:t>
      </w:r>
      <w:r w:rsidR="002B0936" w:rsidRPr="00525401">
        <w:rPr>
          <w:rFonts w:cs="Times New Roman"/>
          <w:sz w:val="28"/>
          <w:szCs w:val="28"/>
        </w:rPr>
        <w:t xml:space="preserve">Администрации </w:t>
      </w:r>
      <w:r w:rsidR="00881AE7" w:rsidRPr="00525401">
        <w:rPr>
          <w:rFonts w:cs="Times New Roman"/>
          <w:sz w:val="28"/>
          <w:szCs w:val="28"/>
        </w:rPr>
        <w:t xml:space="preserve"> </w:t>
      </w:r>
      <w:r w:rsidR="00FF1135">
        <w:rPr>
          <w:rFonts w:cs="Times New Roman"/>
          <w:sz w:val="28"/>
          <w:szCs w:val="28"/>
        </w:rPr>
        <w:t>Верхнесеребряковского</w:t>
      </w:r>
      <w:r w:rsidR="001B3789">
        <w:rPr>
          <w:rFonts w:cs="Times New Roman"/>
          <w:kern w:val="2"/>
          <w:sz w:val="28"/>
          <w:szCs w:val="28"/>
        </w:rPr>
        <w:t xml:space="preserve"> сельского поселения  согласно приложению 1 к настоящему постановлению.</w:t>
      </w:r>
    </w:p>
    <w:p w:rsidR="00A11119" w:rsidRDefault="00B67781" w:rsidP="00B67781">
      <w:pPr>
        <w:autoSpaceDE w:val="0"/>
        <w:autoSpaceDN w:val="0"/>
        <w:adjustRightInd w:val="0"/>
        <w:jc w:val="both"/>
        <w:rPr>
          <w:rStyle w:val="FontStyle16"/>
          <w:rFonts w:asciiTheme="minorHAnsi" w:hAnsiTheme="minorHAnsi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2B0936" w:rsidRPr="00525401">
        <w:rPr>
          <w:rFonts w:cs="Times New Roman"/>
          <w:sz w:val="28"/>
          <w:szCs w:val="28"/>
        </w:rPr>
        <w:t xml:space="preserve">2. </w:t>
      </w:r>
      <w:r w:rsidR="001B3789">
        <w:rPr>
          <w:rFonts w:cs="Times New Roman"/>
          <w:sz w:val="28"/>
          <w:szCs w:val="28"/>
        </w:rPr>
        <w:t xml:space="preserve">Специалисту  по экономике </w:t>
      </w:r>
      <w:r w:rsidR="002B0936" w:rsidRPr="00525401">
        <w:rPr>
          <w:rFonts w:cs="Times New Roman"/>
          <w:sz w:val="28"/>
          <w:szCs w:val="28"/>
        </w:rPr>
        <w:t xml:space="preserve"> разместить настоящее постановление на официальном сайте единой информационной системы в сфере закупок</w:t>
      </w:r>
      <w:r w:rsidR="00525401">
        <w:rPr>
          <w:rStyle w:val="af0"/>
          <w:rFonts w:cs="Times New Roman"/>
          <w:sz w:val="28"/>
          <w:szCs w:val="28"/>
          <w:u w:val="none"/>
        </w:rPr>
        <w:t xml:space="preserve"> </w:t>
      </w:r>
      <w:r w:rsidR="009A575F">
        <w:rPr>
          <w:rStyle w:val="FontStyle16"/>
          <w:rFonts w:asciiTheme="minorHAnsi" w:hAnsiTheme="minorHAnsi"/>
          <w:sz w:val="28"/>
          <w:szCs w:val="28"/>
        </w:rPr>
        <w:t>в течени</w:t>
      </w:r>
      <w:proofErr w:type="gramStart"/>
      <w:r w:rsidR="009A575F">
        <w:rPr>
          <w:rStyle w:val="FontStyle16"/>
          <w:rFonts w:asciiTheme="minorHAnsi" w:hAnsiTheme="minorHAnsi"/>
          <w:sz w:val="28"/>
          <w:szCs w:val="28"/>
        </w:rPr>
        <w:t>и</w:t>
      </w:r>
      <w:proofErr w:type="gramEnd"/>
      <w:r w:rsidR="002B0936" w:rsidRPr="00525401">
        <w:rPr>
          <w:rStyle w:val="FontStyle16"/>
          <w:rFonts w:asciiTheme="minorHAnsi" w:hAnsiTheme="minorHAnsi"/>
          <w:sz w:val="28"/>
          <w:szCs w:val="28"/>
        </w:rPr>
        <w:t xml:space="preserve"> 10 рабочих дней со дня </w:t>
      </w:r>
      <w:r w:rsidR="001B3789">
        <w:rPr>
          <w:rStyle w:val="FontStyle16"/>
          <w:rFonts w:asciiTheme="minorHAnsi" w:hAnsiTheme="minorHAnsi"/>
          <w:sz w:val="28"/>
          <w:szCs w:val="28"/>
        </w:rPr>
        <w:t>его принятия.</w:t>
      </w:r>
    </w:p>
    <w:p w:rsidR="00A11119" w:rsidRDefault="002B0936" w:rsidP="00B67781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525401">
        <w:rPr>
          <w:rFonts w:cs="Times New Roman"/>
          <w:sz w:val="28"/>
          <w:szCs w:val="28"/>
        </w:rPr>
        <w:t xml:space="preserve"> </w:t>
      </w:r>
      <w:r w:rsidR="00F70CDE">
        <w:rPr>
          <w:rFonts w:cs="Times New Roman"/>
          <w:sz w:val="28"/>
          <w:szCs w:val="28"/>
        </w:rPr>
        <w:t xml:space="preserve"> 3</w:t>
      </w:r>
      <w:r w:rsidR="009A575F">
        <w:rPr>
          <w:rFonts w:cs="Times New Roman"/>
          <w:sz w:val="28"/>
          <w:szCs w:val="28"/>
        </w:rPr>
        <w:t>. </w:t>
      </w:r>
      <w:proofErr w:type="gramStart"/>
      <w:r w:rsidR="009A575F">
        <w:rPr>
          <w:rFonts w:cs="Times New Roman"/>
          <w:sz w:val="28"/>
          <w:szCs w:val="28"/>
        </w:rPr>
        <w:t>Контроль за</w:t>
      </w:r>
      <w:proofErr w:type="gramEnd"/>
      <w:r w:rsidR="009A575F">
        <w:rPr>
          <w:rFonts w:cs="Times New Roman"/>
          <w:sz w:val="28"/>
          <w:szCs w:val="28"/>
        </w:rPr>
        <w:t xml:space="preserve"> выполнением</w:t>
      </w:r>
      <w:r w:rsidRPr="00525401">
        <w:rPr>
          <w:rFonts w:cs="Times New Roman"/>
          <w:sz w:val="28"/>
          <w:szCs w:val="28"/>
        </w:rPr>
        <w:t xml:space="preserve"> настоящего постановления оставляю за собой.</w:t>
      </w:r>
    </w:p>
    <w:p w:rsidR="00B67781" w:rsidRDefault="00A11119" w:rsidP="00A11119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  <w:r w:rsidR="00FF1135">
        <w:rPr>
          <w:rFonts w:cs="Times New Roman"/>
          <w:sz w:val="28"/>
          <w:szCs w:val="28"/>
        </w:rPr>
        <w:t>Верхнесеребряковского</w:t>
      </w:r>
    </w:p>
    <w:p w:rsidR="002B0936" w:rsidRPr="002B0936" w:rsidRDefault="002B0936" w:rsidP="00A11119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2B0936">
        <w:rPr>
          <w:rFonts w:cs="Times New Roman"/>
          <w:sz w:val="28"/>
          <w:szCs w:val="28"/>
        </w:rPr>
        <w:t xml:space="preserve"> </w:t>
      </w:r>
      <w:r w:rsidR="00B67781">
        <w:rPr>
          <w:rFonts w:cs="Times New Roman"/>
          <w:sz w:val="28"/>
          <w:szCs w:val="28"/>
        </w:rPr>
        <w:t xml:space="preserve">сельского </w:t>
      </w:r>
      <w:r w:rsidRPr="002B0936">
        <w:rPr>
          <w:rFonts w:cs="Times New Roman"/>
          <w:sz w:val="28"/>
          <w:szCs w:val="28"/>
        </w:rPr>
        <w:t xml:space="preserve">поселения                        </w:t>
      </w:r>
      <w:r w:rsidR="00FF1135">
        <w:rPr>
          <w:rFonts w:cs="Times New Roman"/>
          <w:sz w:val="28"/>
          <w:szCs w:val="28"/>
        </w:rPr>
        <w:t xml:space="preserve">                  </w:t>
      </w:r>
      <w:r w:rsidR="00B67781">
        <w:rPr>
          <w:rFonts w:cs="Times New Roman"/>
          <w:sz w:val="28"/>
          <w:szCs w:val="28"/>
        </w:rPr>
        <w:t xml:space="preserve">                        </w:t>
      </w:r>
      <w:r w:rsidR="00FF1135">
        <w:rPr>
          <w:rFonts w:cs="Times New Roman"/>
          <w:sz w:val="28"/>
          <w:szCs w:val="28"/>
        </w:rPr>
        <w:t xml:space="preserve">  </w:t>
      </w:r>
      <w:proofErr w:type="spellStart"/>
      <w:r w:rsidR="00FF1135">
        <w:rPr>
          <w:rFonts w:cs="Times New Roman"/>
          <w:sz w:val="28"/>
          <w:szCs w:val="28"/>
        </w:rPr>
        <w:t>Ю.В.Сорокин</w:t>
      </w:r>
      <w:proofErr w:type="spellEnd"/>
    </w:p>
    <w:p w:rsidR="002B0936" w:rsidRPr="002B0936" w:rsidRDefault="002B0936" w:rsidP="002B0936">
      <w:pPr>
        <w:rPr>
          <w:rFonts w:cs="Times New Roman"/>
        </w:rPr>
      </w:pPr>
    </w:p>
    <w:p w:rsidR="001D6885" w:rsidRPr="00E76ADA" w:rsidRDefault="002B0936" w:rsidP="001D6885">
      <w:pPr>
        <w:pageBreakBefore/>
        <w:spacing w:after="0"/>
        <w:ind w:left="623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1D6885" w:rsidRPr="00E76ADA">
        <w:rPr>
          <w:b/>
          <w:sz w:val="28"/>
          <w:szCs w:val="28"/>
        </w:rPr>
        <w:t>риложение</w:t>
      </w:r>
      <w:r w:rsidR="001B3789">
        <w:rPr>
          <w:b/>
          <w:sz w:val="28"/>
          <w:szCs w:val="28"/>
        </w:rPr>
        <w:t xml:space="preserve"> </w:t>
      </w:r>
      <w:r w:rsidR="001D6885">
        <w:rPr>
          <w:b/>
          <w:sz w:val="28"/>
          <w:szCs w:val="28"/>
        </w:rPr>
        <w:t xml:space="preserve"> 1</w:t>
      </w:r>
      <w:r w:rsidR="001D6885" w:rsidRPr="00E76ADA">
        <w:rPr>
          <w:b/>
          <w:sz w:val="28"/>
          <w:szCs w:val="28"/>
        </w:rPr>
        <w:t xml:space="preserve"> </w:t>
      </w:r>
    </w:p>
    <w:p w:rsidR="001D6885" w:rsidRDefault="001D6885" w:rsidP="00B67781">
      <w:pPr>
        <w:spacing w:after="0"/>
        <w:ind w:left="2835"/>
        <w:jc w:val="right"/>
        <w:rPr>
          <w:kern w:val="2"/>
          <w:sz w:val="28"/>
          <w:szCs w:val="28"/>
        </w:rPr>
      </w:pPr>
      <w:r w:rsidRPr="00E76ADA">
        <w:rPr>
          <w:sz w:val="28"/>
          <w:szCs w:val="28"/>
        </w:rPr>
        <w:t xml:space="preserve">к постановлению </w:t>
      </w:r>
      <w:r w:rsidRPr="00E76ADA">
        <w:rPr>
          <w:kern w:val="2"/>
          <w:sz w:val="28"/>
          <w:szCs w:val="28"/>
        </w:rPr>
        <w:t>Администрации</w:t>
      </w:r>
    </w:p>
    <w:p w:rsidR="001D6885" w:rsidRPr="00FF1135" w:rsidRDefault="00FF1135" w:rsidP="00B67781">
      <w:pPr>
        <w:spacing w:after="0"/>
        <w:ind w:left="2835"/>
        <w:jc w:val="right"/>
        <w:rPr>
          <w:color w:val="000000"/>
          <w:sz w:val="28"/>
          <w:highlight w:val="yellow"/>
        </w:rPr>
      </w:pPr>
      <w:r>
        <w:rPr>
          <w:kern w:val="2"/>
          <w:sz w:val="28"/>
          <w:szCs w:val="28"/>
        </w:rPr>
        <w:t>Верхнесеребряковского</w:t>
      </w:r>
      <w:r w:rsidR="00504328">
        <w:rPr>
          <w:kern w:val="2"/>
          <w:sz w:val="28"/>
          <w:szCs w:val="28"/>
        </w:rPr>
        <w:t xml:space="preserve"> сельского поселения </w:t>
      </w:r>
      <w:r w:rsidR="001D6885" w:rsidRPr="00E76ADA">
        <w:rPr>
          <w:kern w:val="2"/>
          <w:sz w:val="28"/>
          <w:szCs w:val="28"/>
        </w:rPr>
        <w:t xml:space="preserve"> </w:t>
      </w:r>
      <w:r w:rsidR="00B67781">
        <w:rPr>
          <w:sz w:val="28"/>
        </w:rPr>
        <w:t xml:space="preserve">от </w:t>
      </w:r>
      <w:r w:rsidRPr="00B67781">
        <w:rPr>
          <w:sz w:val="28"/>
        </w:rPr>
        <w:t>3</w:t>
      </w:r>
      <w:r w:rsidR="00504328" w:rsidRPr="00B67781">
        <w:rPr>
          <w:sz w:val="28"/>
        </w:rPr>
        <w:t>1</w:t>
      </w:r>
      <w:r w:rsidR="001D6885" w:rsidRPr="00B67781">
        <w:rPr>
          <w:color w:val="000000"/>
          <w:sz w:val="28"/>
        </w:rPr>
        <w:t>.05.2016</w:t>
      </w:r>
    </w:p>
    <w:p w:rsidR="001D6885" w:rsidRPr="001D6885" w:rsidRDefault="00B67781" w:rsidP="00B67781">
      <w:pPr>
        <w:spacing w:after="0"/>
        <w:ind w:left="2835"/>
        <w:jc w:val="right"/>
        <w:rPr>
          <w:kern w:val="2"/>
          <w:sz w:val="28"/>
          <w:szCs w:val="28"/>
        </w:rPr>
      </w:pPr>
      <w:r w:rsidRPr="00B67781"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 xml:space="preserve"> 90/1 « </w:t>
      </w:r>
      <w:r w:rsidR="001D6885" w:rsidRPr="001D6885">
        <w:rPr>
          <w:color w:val="000000"/>
          <w:sz w:val="28"/>
        </w:rPr>
        <w:t>Об утверждении нормативных</w:t>
      </w:r>
      <w:r w:rsidR="00504328">
        <w:rPr>
          <w:color w:val="000000"/>
          <w:sz w:val="28"/>
        </w:rPr>
        <w:t xml:space="preserve"> затрат на обеспечение функций </w:t>
      </w:r>
      <w:r w:rsidR="001D6885" w:rsidRPr="001D6885">
        <w:rPr>
          <w:color w:val="000000"/>
          <w:sz w:val="28"/>
        </w:rPr>
        <w:t xml:space="preserve"> </w:t>
      </w:r>
      <w:r w:rsidR="00DA1553">
        <w:rPr>
          <w:color w:val="000000"/>
          <w:sz w:val="28"/>
        </w:rPr>
        <w:t xml:space="preserve">аппарата </w:t>
      </w:r>
      <w:r w:rsidR="001D6885" w:rsidRPr="001D6885">
        <w:rPr>
          <w:color w:val="000000"/>
          <w:sz w:val="28"/>
        </w:rPr>
        <w:t xml:space="preserve">Администрации </w:t>
      </w:r>
      <w:r w:rsidR="00FF1135">
        <w:rPr>
          <w:color w:val="000000"/>
          <w:sz w:val="28"/>
        </w:rPr>
        <w:t>Верхнесеребряковского</w:t>
      </w:r>
      <w:r w:rsidR="00504328">
        <w:rPr>
          <w:color w:val="000000"/>
          <w:sz w:val="28"/>
        </w:rPr>
        <w:t xml:space="preserve"> сельского поселения</w:t>
      </w:r>
      <w:r w:rsidR="001D6885">
        <w:rPr>
          <w:color w:val="000000"/>
          <w:sz w:val="28"/>
        </w:rPr>
        <w:t>"</w:t>
      </w:r>
    </w:p>
    <w:p w:rsidR="001D6885" w:rsidRPr="00BB512A" w:rsidRDefault="001D6885" w:rsidP="001D6885">
      <w:pPr>
        <w:ind w:left="6237"/>
        <w:jc w:val="center"/>
        <w:rPr>
          <w:color w:val="000000"/>
          <w:sz w:val="28"/>
          <w:szCs w:val="28"/>
        </w:rPr>
      </w:pPr>
    </w:p>
    <w:p w:rsidR="001D6885" w:rsidRDefault="00504328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b/>
          <w:kern w:val="2"/>
          <w:sz w:val="28"/>
          <w:szCs w:val="28"/>
        </w:rPr>
        <w:t>н</w:t>
      </w:r>
      <w:r w:rsidR="001D6885" w:rsidRPr="008A59C7">
        <w:rPr>
          <w:b/>
          <w:kern w:val="2"/>
          <w:sz w:val="28"/>
          <w:szCs w:val="28"/>
        </w:rPr>
        <w:t xml:space="preserve">ормативные затраты на обеспечение </w:t>
      </w:r>
      <w:r w:rsidR="001D6885">
        <w:rPr>
          <w:b/>
          <w:kern w:val="2"/>
          <w:sz w:val="28"/>
          <w:szCs w:val="28"/>
        </w:rPr>
        <w:t xml:space="preserve">функций </w:t>
      </w:r>
      <w:r w:rsidR="000700F8">
        <w:rPr>
          <w:b/>
          <w:kern w:val="2"/>
          <w:sz w:val="28"/>
          <w:szCs w:val="28"/>
        </w:rPr>
        <w:t xml:space="preserve">аппарата </w:t>
      </w:r>
      <w:r w:rsidR="001D6885" w:rsidRPr="008A59C7">
        <w:rPr>
          <w:b/>
          <w:kern w:val="2"/>
          <w:sz w:val="28"/>
          <w:szCs w:val="28"/>
        </w:rPr>
        <w:t xml:space="preserve"> Администрации </w:t>
      </w:r>
      <w:r w:rsidR="00FF1135">
        <w:rPr>
          <w:b/>
          <w:kern w:val="2"/>
          <w:sz w:val="28"/>
          <w:szCs w:val="28"/>
        </w:rPr>
        <w:t>Верхнесеребряковского</w:t>
      </w:r>
      <w:r>
        <w:rPr>
          <w:b/>
          <w:kern w:val="2"/>
          <w:sz w:val="28"/>
          <w:szCs w:val="28"/>
        </w:rPr>
        <w:t xml:space="preserve"> сельского поселения</w:t>
      </w:r>
    </w:p>
    <w:p w:rsidR="001D6885" w:rsidRPr="001E123A" w:rsidRDefault="001D6885" w:rsidP="001D6885">
      <w:pPr>
        <w:tabs>
          <w:tab w:val="left" w:pos="567"/>
        </w:tabs>
        <w:jc w:val="center"/>
        <w:rPr>
          <w:b/>
          <w:sz w:val="28"/>
          <w:szCs w:val="28"/>
        </w:rPr>
      </w:pPr>
      <w:r w:rsidRPr="001E123A">
        <w:rPr>
          <w:b/>
          <w:sz w:val="28"/>
          <w:szCs w:val="28"/>
        </w:rPr>
        <w:t>1. Показатель расчетной численности основных работников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E76ADA">
        <w:rPr>
          <w:sz w:val="28"/>
          <w:szCs w:val="28"/>
        </w:rPr>
        <w:t>Показатель расчетной численности основных работников для муниципальных органов определяется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36"/>
          <w:szCs w:val="36"/>
          <w:vertAlign w:val="subscript"/>
        </w:rPr>
      </w:pPr>
      <w:r w:rsidRPr="00E76ADA">
        <w:rPr>
          <w:sz w:val="36"/>
          <w:szCs w:val="36"/>
        </w:rPr>
        <w:t>Ч</w:t>
      </w:r>
      <w:r w:rsidRPr="00E76ADA">
        <w:rPr>
          <w:sz w:val="36"/>
          <w:szCs w:val="36"/>
          <w:vertAlign w:val="subscript"/>
        </w:rPr>
        <w:t xml:space="preserve">оп </w:t>
      </w:r>
      <w:r w:rsidRPr="00E76ADA">
        <w:rPr>
          <w:sz w:val="36"/>
          <w:szCs w:val="36"/>
        </w:rPr>
        <w:t>=(</w:t>
      </w:r>
      <w:proofErr w:type="spellStart"/>
      <w:r w:rsidRPr="00E76ADA">
        <w:rPr>
          <w:sz w:val="36"/>
          <w:szCs w:val="36"/>
        </w:rPr>
        <w:t>Ч</w:t>
      </w:r>
      <w:r w:rsidRPr="00E76ADA">
        <w:rPr>
          <w:sz w:val="36"/>
          <w:szCs w:val="36"/>
          <w:vertAlign w:val="subscript"/>
        </w:rPr>
        <w:t>с</w:t>
      </w:r>
      <w:r w:rsidRPr="00E76ADA">
        <w:rPr>
          <w:sz w:val="36"/>
          <w:szCs w:val="36"/>
        </w:rPr>
        <w:t>+Ч</w:t>
      </w:r>
      <w:r w:rsidRPr="00E76ADA">
        <w:rPr>
          <w:sz w:val="36"/>
          <w:szCs w:val="36"/>
          <w:vertAlign w:val="subscript"/>
        </w:rPr>
        <w:t>р</w:t>
      </w:r>
      <w:proofErr w:type="spellEnd"/>
      <w:r w:rsidRPr="00E76ADA">
        <w:rPr>
          <w:sz w:val="36"/>
          <w:szCs w:val="36"/>
        </w:rPr>
        <w:t>)×1,1</w:t>
      </w:r>
      <w:r w:rsidRPr="00E76ADA">
        <w:rPr>
          <w:position w:val="6"/>
          <w:sz w:val="56"/>
          <w:szCs w:val="56"/>
          <w:vertAlign w:val="subscript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где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EC99499" wp14:editId="36566F19">
            <wp:extent cx="297815" cy="31877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фактическая численность служащих лиц, замещающих  муниципальные должности и муниципальных гражданских служащих;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2CF0F0CB" wp14:editId="32526600">
            <wp:extent cx="297815" cy="351155"/>
            <wp:effectExtent l="19050" t="0" r="698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фактическая численность работников, замещающих должности, </w:t>
      </w:r>
      <w:r w:rsidRPr="00E76ADA">
        <w:rPr>
          <w:sz w:val="28"/>
          <w:szCs w:val="28"/>
        </w:rPr>
        <w:br/>
        <w:t xml:space="preserve">не отнесенные к должностям муниципальной гражданской службы </w:t>
      </w:r>
      <w:r w:rsidR="00F70CDE">
        <w:rPr>
          <w:sz w:val="28"/>
          <w:szCs w:val="28"/>
        </w:rPr>
        <w:t xml:space="preserve">Администрации </w:t>
      </w:r>
      <w:r w:rsidR="00FF1135">
        <w:rPr>
          <w:sz w:val="28"/>
          <w:szCs w:val="28"/>
        </w:rPr>
        <w:t>Верхнесеребряковского</w:t>
      </w:r>
      <w:r w:rsidR="00F70CDE">
        <w:rPr>
          <w:sz w:val="28"/>
          <w:szCs w:val="28"/>
        </w:rPr>
        <w:t xml:space="preserve"> сельского поселения</w:t>
      </w:r>
      <w:r w:rsidRPr="00E76ADA">
        <w:rPr>
          <w:sz w:val="28"/>
          <w:szCs w:val="28"/>
        </w:rPr>
        <w:t xml:space="preserve"> и осуществляющие техническое обеспечение основной деятельности;</w:t>
      </w:r>
    </w:p>
    <w:p w:rsidR="001D6885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1,1 – коэффициент, который может быть использован на случай замещения вакантных должностей.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D6885" w:rsidRPr="00644442" w:rsidTr="002B0936">
        <w:tc>
          <w:tcPr>
            <w:tcW w:w="4927" w:type="dxa"/>
          </w:tcPr>
          <w:p w:rsidR="001D6885" w:rsidRPr="00644442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proofErr w:type="spellStart"/>
            <w:r w:rsidRPr="00644442">
              <w:rPr>
                <w:b/>
                <w:sz w:val="28"/>
                <w:szCs w:val="28"/>
              </w:rPr>
              <w:t>Ч</w:t>
            </w:r>
            <w:r w:rsidRPr="00644442">
              <w:rPr>
                <w:b/>
                <w:sz w:val="28"/>
                <w:szCs w:val="28"/>
                <w:vertAlign w:val="subscript"/>
              </w:rPr>
              <w:t>с</w:t>
            </w:r>
            <w:proofErr w:type="spellEnd"/>
          </w:p>
        </w:tc>
        <w:tc>
          <w:tcPr>
            <w:tcW w:w="4927" w:type="dxa"/>
          </w:tcPr>
          <w:p w:rsidR="001D6885" w:rsidRPr="00644442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proofErr w:type="spellStart"/>
            <w:r w:rsidRPr="00644442">
              <w:rPr>
                <w:b/>
                <w:sz w:val="28"/>
                <w:szCs w:val="28"/>
              </w:rPr>
              <w:t>Ч</w:t>
            </w:r>
            <w:r w:rsidRPr="00644442">
              <w:rPr>
                <w:b/>
                <w:sz w:val="28"/>
                <w:szCs w:val="28"/>
                <w:vertAlign w:val="subscript"/>
              </w:rPr>
              <w:t>р</w:t>
            </w:r>
            <w:proofErr w:type="spellEnd"/>
          </w:p>
        </w:tc>
      </w:tr>
      <w:tr w:rsidR="001D6885" w:rsidRPr="00644442" w:rsidTr="002B0936">
        <w:tc>
          <w:tcPr>
            <w:tcW w:w="4927" w:type="dxa"/>
          </w:tcPr>
          <w:p w:rsidR="001D6885" w:rsidRPr="00644442" w:rsidRDefault="00AA4268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27" w:type="dxa"/>
          </w:tcPr>
          <w:p w:rsidR="001D6885" w:rsidRPr="00644442" w:rsidRDefault="00AA4268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E76ADA">
        <w:rPr>
          <w:sz w:val="28"/>
          <w:szCs w:val="28"/>
        </w:rPr>
        <w:t>. Показатель расчетной численности основных работников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E6042D0" wp14:editId="2DF01F3F">
            <wp:extent cx="351155" cy="318770"/>
            <wp:effectExtent l="19050" t="0" r="0" b="0"/>
            <wp:docPr id="3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Start"/>
      <w:r w:rsidRPr="00E76ADA">
        <w:rPr>
          <w:sz w:val="28"/>
          <w:szCs w:val="28"/>
        </w:rPr>
        <w:t>для</w:t>
      </w:r>
      <w:proofErr w:type="gramEnd"/>
      <w:r w:rsidRPr="00E76ADA">
        <w:rPr>
          <w:sz w:val="28"/>
          <w:szCs w:val="28"/>
        </w:rPr>
        <w:t xml:space="preserve"> </w:t>
      </w:r>
      <w:r w:rsidRPr="00E76ADA">
        <w:rPr>
          <w:kern w:val="2"/>
          <w:sz w:val="28"/>
          <w:szCs w:val="28"/>
        </w:rPr>
        <w:t>казенных учреждений</w:t>
      </w:r>
      <w:r w:rsidRPr="00E76ADA">
        <w:rPr>
          <w:sz w:val="28"/>
          <w:szCs w:val="28"/>
        </w:rPr>
        <w:t xml:space="preserve"> определяется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FEB8D20" wp14:editId="3A91EB47">
            <wp:extent cx="1392555" cy="351155"/>
            <wp:effectExtent l="19050" t="0" r="0" b="0"/>
            <wp:docPr id="4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position w:val="6"/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0AFBD6F1" wp14:editId="7A718E59">
            <wp:extent cx="297815" cy="351155"/>
            <wp:effectExtent l="19050" t="0" r="6985" b="0"/>
            <wp:docPr id="5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фактическая численность работников </w:t>
      </w:r>
      <w:r w:rsidRPr="00E76ADA">
        <w:rPr>
          <w:kern w:val="2"/>
          <w:sz w:val="28"/>
          <w:szCs w:val="28"/>
        </w:rPr>
        <w:t>казенных учреждений</w:t>
      </w:r>
      <w:r w:rsidRPr="00E76ADA">
        <w:rPr>
          <w:sz w:val="28"/>
          <w:szCs w:val="28"/>
        </w:rPr>
        <w:t>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3</w:t>
      </w:r>
      <w:r w:rsidRPr="00E76ADA">
        <w:rPr>
          <w:sz w:val="28"/>
          <w:szCs w:val="28"/>
        </w:rPr>
        <w:t>. Показатель расчетной численности основных работников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16EF260" wp14:editId="48554B6E">
            <wp:extent cx="351155" cy="318770"/>
            <wp:effectExtent l="19050" t="0" r="0" b="0"/>
            <wp:docPr id="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 xml:space="preserve">для </w:t>
      </w:r>
      <w:r w:rsidRPr="00E76ADA">
        <w:rPr>
          <w:kern w:val="2"/>
          <w:sz w:val="28"/>
          <w:szCs w:val="28"/>
        </w:rPr>
        <w:t xml:space="preserve">бюджетного учреждения </w:t>
      </w:r>
      <w:r w:rsidR="00FF1135">
        <w:rPr>
          <w:kern w:val="2"/>
          <w:sz w:val="28"/>
          <w:szCs w:val="28"/>
        </w:rPr>
        <w:t>Верхнесеребряковского</w:t>
      </w:r>
      <w:r w:rsidR="00504328">
        <w:rPr>
          <w:kern w:val="2"/>
          <w:sz w:val="28"/>
          <w:szCs w:val="28"/>
        </w:rPr>
        <w:t xml:space="preserve"> сельского поселения </w:t>
      </w:r>
      <w:r w:rsidRPr="00E76ADA">
        <w:rPr>
          <w:sz w:val="28"/>
          <w:szCs w:val="28"/>
        </w:rPr>
        <w:t xml:space="preserve"> определяется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B12BA36" wp14:editId="587E7093">
            <wp:extent cx="1392555" cy="351155"/>
            <wp:effectExtent l="19050" t="0" r="0" b="0"/>
            <wp:docPr id="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position w:val="6"/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05B191C5" wp14:editId="0831E84B">
            <wp:extent cx="297815" cy="351155"/>
            <wp:effectExtent l="19050" t="0" r="6985" b="0"/>
            <wp:docPr id="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фактическая численность работников </w:t>
      </w:r>
      <w:r w:rsidRPr="00E76ADA">
        <w:rPr>
          <w:kern w:val="2"/>
          <w:sz w:val="28"/>
          <w:szCs w:val="28"/>
        </w:rPr>
        <w:t>бюджетного учреждения</w:t>
      </w:r>
      <w:r w:rsidRPr="00E76ADA">
        <w:rPr>
          <w:sz w:val="28"/>
          <w:szCs w:val="28"/>
        </w:rPr>
        <w:t>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E76ADA">
        <w:rPr>
          <w:sz w:val="28"/>
          <w:szCs w:val="28"/>
        </w:rPr>
        <w:t>. 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E76ADA">
        <w:rPr>
          <w:sz w:val="28"/>
          <w:szCs w:val="28"/>
        </w:rPr>
        <w:t xml:space="preserve">. Цена единицы планируемых к приобретению товаров, работ и услуг в формулах расчета определяется с учетом положений </w:t>
      </w:r>
      <w:hyperlink r:id="rId14" w:history="1">
        <w:r w:rsidRPr="00E76ADA">
          <w:rPr>
            <w:sz w:val="28"/>
            <w:szCs w:val="28"/>
          </w:rPr>
          <w:t>статьи 22</w:t>
        </w:r>
      </w:hyperlink>
      <w:r w:rsidRPr="00E76ADA">
        <w:rPr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E76ADA">
        <w:rPr>
          <w:sz w:val="28"/>
          <w:szCs w:val="28"/>
        </w:rPr>
        <w:t>. Нормативные затраты подлежат размещению в единой информационной системе в сфере закупок.</w:t>
      </w:r>
    </w:p>
    <w:p w:rsidR="001D6885" w:rsidRPr="008A59C7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0" w:name="Par92"/>
      <w:bookmarkEnd w:id="0"/>
      <w:r>
        <w:rPr>
          <w:b/>
          <w:sz w:val="28"/>
          <w:szCs w:val="28"/>
        </w:rPr>
        <w:t>2</w:t>
      </w:r>
      <w:r w:rsidRPr="008A59C7">
        <w:rPr>
          <w:b/>
          <w:sz w:val="28"/>
          <w:szCs w:val="28"/>
        </w:rPr>
        <w:t>. Затраты на информационно-коммуникационные технологии</w:t>
      </w:r>
    </w:p>
    <w:p w:rsidR="001D6885" w:rsidRPr="008A59C7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A59C7">
        <w:rPr>
          <w:b/>
          <w:sz w:val="28"/>
          <w:szCs w:val="28"/>
        </w:rPr>
        <w:t xml:space="preserve">Нормативные затраты на абонентскую плату местной, внутризоновой и междугородней телефонной связи на обеспечение функций Аппарата Администрации </w:t>
      </w:r>
      <w:r w:rsidR="00FF1135">
        <w:rPr>
          <w:b/>
          <w:sz w:val="28"/>
          <w:szCs w:val="28"/>
        </w:rPr>
        <w:t>Верхнесеребряковского</w:t>
      </w:r>
      <w:r w:rsidR="00504328">
        <w:rPr>
          <w:b/>
          <w:sz w:val="28"/>
          <w:szCs w:val="28"/>
        </w:rPr>
        <w:t xml:space="preserve"> сельского поселения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94"/>
      <w:bookmarkEnd w:id="1"/>
      <w:r>
        <w:rPr>
          <w:sz w:val="28"/>
          <w:szCs w:val="28"/>
        </w:rPr>
        <w:t>2</w:t>
      </w:r>
      <w:r w:rsidRPr="00E76ADA">
        <w:rPr>
          <w:sz w:val="28"/>
          <w:szCs w:val="28"/>
        </w:rPr>
        <w:t>.1. Затраты на услуги связи.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6ADA">
        <w:rPr>
          <w:sz w:val="28"/>
          <w:szCs w:val="28"/>
        </w:rPr>
        <w:t>.1.1. Нормативные затраты на абонентскую плату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62BD63D" wp14:editId="4AC6B6D4">
            <wp:extent cx="308610" cy="308610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 xml:space="preserve">определяются </w:t>
      </w:r>
      <w:r w:rsidRPr="00E76ADA">
        <w:rPr>
          <w:sz w:val="28"/>
          <w:szCs w:val="28"/>
        </w:rPr>
        <w:br/>
        <w:t>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4460C698" wp14:editId="4FAF9E6B">
            <wp:extent cx="2456180" cy="595630"/>
            <wp:effectExtent l="0" t="0" r="1270" b="0"/>
            <wp:docPr id="1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F5D499D" wp14:editId="58DDBE3C">
            <wp:extent cx="403860" cy="308610"/>
            <wp:effectExtent l="0" t="0" r="0" b="0"/>
            <wp:docPr id="1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i-й абонентской платой (не более фактически сложившегося количества абонентских номеров за отчетный финансовый год);</w:t>
      </w:r>
      <w:proofErr w:type="gramEnd"/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DD7F876" wp14:editId="71639996">
            <wp:extent cx="403860" cy="308610"/>
            <wp:effectExtent l="19050" t="0" r="0" b="0"/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ежемесячная i-я абонентская плата в расчете на один абонентский номер для передачи голосовой информации;</w:t>
      </w:r>
    </w:p>
    <w:p w:rsidR="001D6885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1507FDB7" wp14:editId="6E9D1072">
            <wp:extent cx="425450" cy="308610"/>
            <wp:effectExtent l="19050" t="0" r="0" b="0"/>
            <wp:docPr id="1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D6885" w:rsidRPr="00552E77" w:rsidTr="002B0936">
        <w:tc>
          <w:tcPr>
            <w:tcW w:w="3284" w:type="dxa"/>
            <w:vMerge w:val="restart"/>
          </w:tcPr>
          <w:p w:rsidR="001D6885" w:rsidRPr="00552E77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52E77">
              <w:rPr>
                <w:b/>
                <w:sz w:val="28"/>
                <w:szCs w:val="28"/>
              </w:rPr>
              <w:t>Абонентская плата за местную телефонную связь</w:t>
            </w:r>
          </w:p>
        </w:tc>
        <w:tc>
          <w:tcPr>
            <w:tcW w:w="3285" w:type="dxa"/>
          </w:tcPr>
          <w:p w:rsidR="001D6885" w:rsidRPr="00552E77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552E77">
              <w:rPr>
                <w:b/>
                <w:sz w:val="28"/>
                <w:szCs w:val="28"/>
                <w:lang w:val="en-US"/>
              </w:rPr>
              <w:t>Q</w:t>
            </w:r>
            <w:r w:rsidRPr="00552E77">
              <w:rPr>
                <w:b/>
                <w:sz w:val="28"/>
                <w:szCs w:val="28"/>
                <w:vertAlign w:val="subscript"/>
                <w:lang w:val="en-US"/>
              </w:rPr>
              <w:t xml:space="preserve">i </w:t>
            </w:r>
            <w:proofErr w:type="spellStart"/>
            <w:r w:rsidRPr="00552E77">
              <w:rPr>
                <w:b/>
                <w:sz w:val="28"/>
                <w:szCs w:val="28"/>
                <w:vertAlign w:val="subscript"/>
              </w:rPr>
              <w:t>аб</w:t>
            </w:r>
            <w:proofErr w:type="spellEnd"/>
          </w:p>
        </w:tc>
        <w:tc>
          <w:tcPr>
            <w:tcW w:w="3285" w:type="dxa"/>
          </w:tcPr>
          <w:p w:rsidR="001D6885" w:rsidRPr="00552E77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552E77">
              <w:rPr>
                <w:b/>
                <w:sz w:val="28"/>
                <w:szCs w:val="28"/>
              </w:rPr>
              <w:t>Н</w:t>
            </w:r>
            <w:proofErr w:type="gramStart"/>
            <w:r w:rsidRPr="00552E77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proofErr w:type="gramEnd"/>
            <w:r w:rsidRPr="00552E77">
              <w:rPr>
                <w:b/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552E77">
              <w:rPr>
                <w:b/>
                <w:sz w:val="28"/>
                <w:szCs w:val="28"/>
                <w:vertAlign w:val="subscript"/>
              </w:rPr>
              <w:t>аб</w:t>
            </w:r>
            <w:proofErr w:type="spellEnd"/>
            <w:r w:rsidRPr="00552E77">
              <w:rPr>
                <w:b/>
                <w:sz w:val="28"/>
                <w:szCs w:val="28"/>
              </w:rPr>
              <w:t>, руб.</w:t>
            </w:r>
          </w:p>
        </w:tc>
      </w:tr>
      <w:tr w:rsidR="001D6885" w:rsidRPr="00552E77" w:rsidTr="002B0936">
        <w:tc>
          <w:tcPr>
            <w:tcW w:w="3284" w:type="dxa"/>
            <w:vMerge/>
          </w:tcPr>
          <w:p w:rsidR="001D6885" w:rsidRPr="00552E77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1D6885" w:rsidRPr="00552E77" w:rsidRDefault="00F70CDE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:rsidR="001D6885" w:rsidRPr="00552E77" w:rsidRDefault="001D6885" w:rsidP="00F70CD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52E77">
              <w:rPr>
                <w:sz w:val="28"/>
                <w:szCs w:val="28"/>
              </w:rPr>
              <w:t xml:space="preserve">е более </w:t>
            </w:r>
            <w:r w:rsidR="00F70CDE">
              <w:rPr>
                <w:sz w:val="28"/>
                <w:szCs w:val="28"/>
              </w:rPr>
              <w:t>574,52</w:t>
            </w:r>
          </w:p>
        </w:tc>
      </w:tr>
    </w:tbl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6ADA">
        <w:rPr>
          <w:sz w:val="28"/>
          <w:szCs w:val="28"/>
        </w:rPr>
        <w:t>.1.2. Нормативные затраты на повременную оплату местных, междугородних и международных телефонных соединений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A8CE3BF" wp14:editId="2A09D374">
            <wp:extent cx="382905" cy="308610"/>
            <wp:effectExtent l="0" t="0" r="0" b="0"/>
            <wp:docPr id="1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01E467" wp14:editId="21A42667">
            <wp:extent cx="4104005" cy="105283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 w:rsidR="008849E4" w:rsidRPr="00E76ADA">
        <w:rPr>
          <w:sz w:val="28"/>
          <w:szCs w:val="28"/>
        </w:rPr>
        <w:fldChar w:fldCharType="begin"/>
      </w:r>
      <w:r w:rsidRPr="00E76ADA">
        <w:rPr>
          <w:sz w:val="28"/>
          <w:szCs w:val="28"/>
        </w:rPr>
        <w:instrText xml:space="preserve"> QUOTE </w:instrText>
      </w:r>
      <w:r>
        <w:rPr>
          <w:noProof/>
        </w:rPr>
        <w:drawing>
          <wp:inline distT="0" distB="0" distL="0" distR="0" wp14:anchorId="3161EEDF" wp14:editId="1515B65C">
            <wp:extent cx="351155" cy="23368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instrText xml:space="preserve"> </w:instrText>
      </w:r>
      <w:r w:rsidR="008849E4" w:rsidRPr="00E76ADA">
        <w:rPr>
          <w:sz w:val="28"/>
          <w:szCs w:val="28"/>
        </w:rPr>
        <w:fldChar w:fldCharType="separate"/>
      </w:r>
      <w:r>
        <w:rPr>
          <w:noProof/>
        </w:rPr>
        <w:drawing>
          <wp:inline distT="0" distB="0" distL="0" distR="0" wp14:anchorId="7D0196A0" wp14:editId="40FC6299">
            <wp:extent cx="351155" cy="23368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9E4" w:rsidRPr="00E76ADA">
        <w:rPr>
          <w:sz w:val="28"/>
          <w:szCs w:val="28"/>
        </w:rPr>
        <w:fldChar w:fldCharType="end"/>
      </w:r>
      <w:r w:rsidRPr="00E76ADA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</w:t>
      </w:r>
      <w:r w:rsidRPr="00E76ADA">
        <w:rPr>
          <w:sz w:val="28"/>
          <w:szCs w:val="28"/>
        </w:rPr>
        <w:br/>
        <w:t>с g-м тарифом (не более фактически сложившегося количества абонентских номеров за отчетный финансовый год);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2D5F65C5" wp14:editId="3FCFF668">
            <wp:extent cx="382905" cy="329565"/>
            <wp:effectExtent l="19050" t="0" r="0" b="0"/>
            <wp:docPr id="1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продолжительность местных телефонных соединений в месяц </w:t>
      </w:r>
      <w:r w:rsidRPr="00E76ADA">
        <w:rPr>
          <w:sz w:val="28"/>
          <w:szCs w:val="28"/>
        </w:rPr>
        <w:br/>
        <w:t xml:space="preserve">в расчете на один абонентский номер для передачи голосовой информации по </w:t>
      </w:r>
      <w:r w:rsidRPr="00E76ADA">
        <w:rPr>
          <w:sz w:val="28"/>
          <w:szCs w:val="28"/>
        </w:rPr>
        <w:br/>
        <w:t>g-</w:t>
      </w:r>
      <w:proofErr w:type="spellStart"/>
      <w:r w:rsidRPr="00E76ADA">
        <w:rPr>
          <w:sz w:val="28"/>
          <w:szCs w:val="28"/>
        </w:rPr>
        <w:t>му</w:t>
      </w:r>
      <w:proofErr w:type="spellEnd"/>
      <w:r w:rsidRPr="00E76ADA">
        <w:rPr>
          <w:sz w:val="28"/>
          <w:szCs w:val="28"/>
        </w:rPr>
        <w:t xml:space="preserve"> тарифу;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282CC455" wp14:editId="5874AE78">
            <wp:extent cx="361315" cy="329565"/>
            <wp:effectExtent l="19050" t="0" r="0" b="0"/>
            <wp:docPr id="1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минуты разговора при местных телефонных соединениях </w:t>
      </w:r>
      <w:r w:rsidRPr="00E76ADA">
        <w:rPr>
          <w:sz w:val="28"/>
          <w:szCs w:val="28"/>
        </w:rPr>
        <w:br/>
        <w:t>по g-</w:t>
      </w:r>
      <w:proofErr w:type="spellStart"/>
      <w:r w:rsidRPr="00E76ADA">
        <w:rPr>
          <w:sz w:val="28"/>
          <w:szCs w:val="28"/>
        </w:rPr>
        <w:t>му</w:t>
      </w:r>
      <w:proofErr w:type="spellEnd"/>
      <w:r w:rsidRPr="00E76ADA">
        <w:rPr>
          <w:sz w:val="28"/>
          <w:szCs w:val="28"/>
        </w:rPr>
        <w:t xml:space="preserve"> тарифу;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0F561746" wp14:editId="74C79E8F">
            <wp:extent cx="425450" cy="329565"/>
            <wp:effectExtent l="19050" t="0" r="0" b="0"/>
            <wp:docPr id="2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количество месяцев предоставления услуги местной телефонной связи по g-</w:t>
      </w:r>
      <w:proofErr w:type="spellStart"/>
      <w:r w:rsidRPr="00E76ADA">
        <w:rPr>
          <w:sz w:val="28"/>
          <w:szCs w:val="28"/>
        </w:rPr>
        <w:t>му</w:t>
      </w:r>
      <w:proofErr w:type="spellEnd"/>
      <w:r w:rsidRPr="00E76ADA">
        <w:rPr>
          <w:sz w:val="28"/>
          <w:szCs w:val="28"/>
        </w:rPr>
        <w:t xml:space="preserve"> тарифу;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91AD4C1" wp14:editId="0560ACE2">
            <wp:extent cx="425450" cy="308610"/>
            <wp:effectExtent l="0" t="0" r="0" b="0"/>
            <wp:docPr id="2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междугородних телефонных соединений, </w:t>
      </w:r>
      <w:r w:rsidRPr="00E76ADA">
        <w:rPr>
          <w:sz w:val="28"/>
          <w:szCs w:val="28"/>
        </w:rPr>
        <w:br/>
        <w:t>с i-м тарифом (не более фактически сложившегося количества абонентских номеров за отчетный финансовый год);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8D5197D" wp14:editId="523FC3E0">
            <wp:extent cx="382905" cy="308610"/>
            <wp:effectExtent l="19050" t="0" r="0" b="0"/>
            <wp:docPr id="2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E76ADA">
        <w:rPr>
          <w:sz w:val="28"/>
          <w:szCs w:val="28"/>
        </w:rPr>
        <w:t>му</w:t>
      </w:r>
      <w:proofErr w:type="spellEnd"/>
      <w:r w:rsidRPr="00E76ADA">
        <w:rPr>
          <w:sz w:val="28"/>
          <w:szCs w:val="28"/>
        </w:rPr>
        <w:t xml:space="preserve"> тарифу;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34A3EB1" wp14:editId="0253EFBC">
            <wp:extent cx="382905" cy="308610"/>
            <wp:effectExtent l="19050" t="0" r="0" b="0"/>
            <wp:docPr id="2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минуты разговора при междугородних телефонных соединениях по i-</w:t>
      </w:r>
      <w:proofErr w:type="spellStart"/>
      <w:r w:rsidRPr="00E76ADA">
        <w:rPr>
          <w:sz w:val="28"/>
          <w:szCs w:val="28"/>
        </w:rPr>
        <w:t>му</w:t>
      </w:r>
      <w:proofErr w:type="spellEnd"/>
      <w:r w:rsidRPr="00E76ADA">
        <w:rPr>
          <w:sz w:val="28"/>
          <w:szCs w:val="28"/>
        </w:rPr>
        <w:t xml:space="preserve"> тарифу;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6920B445" wp14:editId="26B0A505">
            <wp:extent cx="446405" cy="308610"/>
            <wp:effectExtent l="19050" t="0" r="0" b="0"/>
            <wp:docPr id="2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количество месяцев предоставления услуги междугородней телефонной связи по i-</w:t>
      </w:r>
      <w:proofErr w:type="spellStart"/>
      <w:r w:rsidRPr="00E76ADA">
        <w:rPr>
          <w:sz w:val="28"/>
          <w:szCs w:val="28"/>
        </w:rPr>
        <w:t>му</w:t>
      </w:r>
      <w:proofErr w:type="spellEnd"/>
      <w:r w:rsidRPr="00E76ADA">
        <w:rPr>
          <w:sz w:val="28"/>
          <w:szCs w:val="28"/>
        </w:rPr>
        <w:t xml:space="preserve"> тарифу;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1B77526" wp14:editId="561625D2">
            <wp:extent cx="446405" cy="329565"/>
            <wp:effectExtent l="0" t="0" r="0" b="0"/>
            <wp:docPr id="2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</w:t>
      </w:r>
      <w:r w:rsidRPr="00E76ADA">
        <w:rPr>
          <w:sz w:val="28"/>
          <w:szCs w:val="28"/>
        </w:rPr>
        <w:br/>
        <w:t>с j-м тарифом (не более фактически сложившегося количества абонентских номеров за отчетный финансовый год);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2AB5BC29" wp14:editId="190046B1">
            <wp:extent cx="403860" cy="329565"/>
            <wp:effectExtent l="19050" t="0" r="0" b="0"/>
            <wp:docPr id="26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E76ADA">
        <w:rPr>
          <w:sz w:val="28"/>
          <w:szCs w:val="28"/>
        </w:rPr>
        <w:t>му</w:t>
      </w:r>
      <w:proofErr w:type="spellEnd"/>
      <w:r w:rsidRPr="00E76ADA">
        <w:rPr>
          <w:sz w:val="28"/>
          <w:szCs w:val="28"/>
        </w:rPr>
        <w:t xml:space="preserve"> тарифу;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AA4A6F4" wp14:editId="59A5B063">
            <wp:extent cx="403860" cy="329565"/>
            <wp:effectExtent l="19050" t="0" r="0" b="0"/>
            <wp:docPr id="2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минуты разговора при международных телефонных соединениях по j-</w:t>
      </w:r>
      <w:proofErr w:type="spellStart"/>
      <w:r w:rsidRPr="00E76ADA">
        <w:rPr>
          <w:sz w:val="28"/>
          <w:szCs w:val="28"/>
        </w:rPr>
        <w:t>му</w:t>
      </w:r>
      <w:proofErr w:type="spellEnd"/>
      <w:r w:rsidRPr="00E76ADA">
        <w:rPr>
          <w:sz w:val="28"/>
          <w:szCs w:val="28"/>
        </w:rPr>
        <w:t xml:space="preserve"> тарифу;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446CA653" wp14:editId="17358842">
            <wp:extent cx="457200" cy="329565"/>
            <wp:effectExtent l="19050" t="0" r="0" b="0"/>
            <wp:docPr id="28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количество месяцев предоставления услуги международной телефонной связи по j-</w:t>
      </w:r>
      <w:proofErr w:type="spellStart"/>
      <w:r w:rsidRPr="00E76ADA">
        <w:rPr>
          <w:sz w:val="28"/>
          <w:szCs w:val="28"/>
        </w:rPr>
        <w:t>му</w:t>
      </w:r>
      <w:proofErr w:type="spellEnd"/>
      <w:r w:rsidRPr="00E76ADA">
        <w:rPr>
          <w:sz w:val="28"/>
          <w:szCs w:val="28"/>
        </w:rPr>
        <w:t xml:space="preserve"> тарифу.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6ADA">
        <w:rPr>
          <w:sz w:val="28"/>
          <w:szCs w:val="28"/>
        </w:rPr>
        <w:t>.1.3. Нормативные затраты на оплату услуг подвижной связи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BB9181A" wp14:editId="06DE8C45">
            <wp:extent cx="361315" cy="308610"/>
            <wp:effectExtent l="0" t="0" r="635" b="0"/>
            <wp:docPr id="29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22B7D90F" wp14:editId="020ECB73">
            <wp:extent cx="2860040" cy="563245"/>
            <wp:effectExtent l="0" t="0" r="0" b="0"/>
            <wp:docPr id="3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C9FBAB2" wp14:editId="66C9EFD1">
            <wp:extent cx="457200" cy="308610"/>
            <wp:effectExtent l="0" t="0" r="0" b="0"/>
            <wp:docPr id="3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 государственных органов, определяемыми исходя из постановления Правительства Ростовской области от 24.11.2011 № 158 «Об оптимизации расходования средств областного бюджета, направленных на содержание органов исполнительной власти Ростовской области»;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C021BC0" wp14:editId="27EF88D1">
            <wp:extent cx="403860" cy="308610"/>
            <wp:effectExtent l="19050" t="0" r="0" b="0"/>
            <wp:docPr id="32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органов, определяемыми исходя из постановления Правительства Ростовской области от 24.11.2011 № 158;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B607B57" wp14:editId="2F688209">
            <wp:extent cx="478155" cy="308610"/>
            <wp:effectExtent l="19050" t="0" r="0" b="0"/>
            <wp:docPr id="3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количество месяцев предоставления услуги подвижной связи </w:t>
      </w:r>
      <w:r w:rsidRPr="00E76ADA">
        <w:rPr>
          <w:sz w:val="28"/>
          <w:szCs w:val="28"/>
        </w:rPr>
        <w:br/>
        <w:t>по i-й должности.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6ADA">
        <w:rPr>
          <w:sz w:val="28"/>
          <w:szCs w:val="28"/>
        </w:rPr>
        <w:t xml:space="preserve">.1.4. Нормативные затраты на передачу данных с использованием информационно-телекоммуникационной сети «Интернет» (далее – сеть </w:t>
      </w:r>
      <w:r w:rsidRPr="00E76ADA">
        <w:rPr>
          <w:sz w:val="28"/>
          <w:szCs w:val="28"/>
        </w:rPr>
        <w:lastRenderedPageBreak/>
        <w:t xml:space="preserve">«Интернет») и услуги </w:t>
      </w:r>
      <w:proofErr w:type="spellStart"/>
      <w:r w:rsidRPr="00E76ADA">
        <w:rPr>
          <w:sz w:val="28"/>
          <w:szCs w:val="28"/>
        </w:rPr>
        <w:t>интернет-провайдеров</w:t>
      </w:r>
      <w:proofErr w:type="spellEnd"/>
      <w:r w:rsidRPr="00E76ADA">
        <w:rPr>
          <w:sz w:val="28"/>
          <w:szCs w:val="28"/>
        </w:rPr>
        <w:t xml:space="preserve"> для планшетных компьютеров</w:t>
      </w:r>
      <w:proofErr w:type="gramStart"/>
      <w:r w:rsidRPr="00E76ADA">
        <w:rPr>
          <w:sz w:val="28"/>
          <w:szCs w:val="28"/>
        </w:rPr>
        <w:t xml:space="preserve">          (</w:t>
      </w:r>
      <w:r>
        <w:rPr>
          <w:noProof/>
          <w:position w:val="-8"/>
          <w:sz w:val="28"/>
          <w:szCs w:val="28"/>
        </w:rPr>
        <w:drawing>
          <wp:inline distT="0" distB="0" distL="0" distR="0" wp14:anchorId="57516D68" wp14:editId="69DF1C53">
            <wp:extent cx="308610" cy="308610"/>
            <wp:effectExtent l="19050" t="0" r="0" b="0"/>
            <wp:docPr id="34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2F4E8B6C" wp14:editId="73477DF5">
            <wp:extent cx="2456180" cy="595630"/>
            <wp:effectExtent l="0" t="0" r="1270" b="0"/>
            <wp:docPr id="3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8B80409" wp14:editId="667F93A0">
            <wp:extent cx="425450" cy="308610"/>
            <wp:effectExtent l="0" t="0" r="0" b="0"/>
            <wp:docPr id="36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количество SIM-карт по i-й должности в соответствии </w:t>
      </w:r>
      <w:r w:rsidRPr="00E76ADA">
        <w:rPr>
          <w:sz w:val="28"/>
          <w:szCs w:val="28"/>
        </w:rPr>
        <w:br/>
        <w:t>с нормативами муниципальных органов, определяемыми исходя из постановления Правительства Ростовской области от 24.11.2011 № 158;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74F5078" wp14:editId="48CEE249">
            <wp:extent cx="382905" cy="308610"/>
            <wp:effectExtent l="19050" t="0" r="0" b="0"/>
            <wp:docPr id="37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ежемесячная цена в расчете на одну SIM-карту по i-й должности;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3CBEA6E" wp14:editId="00ED449F">
            <wp:extent cx="446405" cy="308610"/>
            <wp:effectExtent l="19050" t="0" r="0" b="0"/>
            <wp:docPr id="3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количество месяцев предоставления услуги передачи данных </w:t>
      </w:r>
      <w:r w:rsidRPr="00E76ADA">
        <w:rPr>
          <w:sz w:val="28"/>
          <w:szCs w:val="28"/>
        </w:rPr>
        <w:br/>
        <w:t>по i-й должности.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6ADA">
        <w:rPr>
          <w:sz w:val="28"/>
          <w:szCs w:val="28"/>
        </w:rPr>
        <w:t xml:space="preserve">.1.5. Нормативные затраты на сеть «Интернет» и услуги </w:t>
      </w:r>
      <w:proofErr w:type="spellStart"/>
      <w:r w:rsidRPr="00E76ADA">
        <w:rPr>
          <w:sz w:val="28"/>
          <w:szCs w:val="28"/>
        </w:rPr>
        <w:t>интернет-провайдеров</w:t>
      </w:r>
      <w:proofErr w:type="spellEnd"/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96E4641" wp14:editId="0689F1D3">
            <wp:extent cx="255270" cy="308610"/>
            <wp:effectExtent l="0" t="0" r="0" b="0"/>
            <wp:docPr id="3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750EF232" wp14:editId="596E55BF">
            <wp:extent cx="2190115" cy="595630"/>
            <wp:effectExtent l="0" t="0" r="635" b="0"/>
            <wp:docPr id="4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8DC6011" wp14:editId="395E6AA8">
            <wp:extent cx="361315" cy="308610"/>
            <wp:effectExtent l="0" t="0" r="635" b="0"/>
            <wp:docPr id="41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количество каналов передачи данных сети «Интернет» </w:t>
      </w:r>
      <w:r w:rsidRPr="00E76ADA">
        <w:rPr>
          <w:sz w:val="28"/>
          <w:szCs w:val="28"/>
        </w:rPr>
        <w:br/>
        <w:t>с i-й пропускной способностью;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62E79E2" wp14:editId="7006BE8C">
            <wp:extent cx="308610" cy="308610"/>
            <wp:effectExtent l="19050" t="0" r="0" b="0"/>
            <wp:docPr id="42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месячная цена аренды канала передачи данных сети «Интернет» </w:t>
      </w:r>
      <w:r w:rsidRPr="00E76ADA">
        <w:rPr>
          <w:sz w:val="28"/>
          <w:szCs w:val="28"/>
        </w:rPr>
        <w:br/>
        <w:t>с i-й пропускной способностью;</w:t>
      </w:r>
    </w:p>
    <w:p w:rsidR="001D6885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DC8ECFB" wp14:editId="30383738">
            <wp:extent cx="382905" cy="308610"/>
            <wp:effectExtent l="19050" t="0" r="0" b="0"/>
            <wp:docPr id="4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количество месяцев аренды канала передачи данных сети «Интернет» с i-й пропускной способностью.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2552"/>
        <w:gridCol w:w="2658"/>
      </w:tblGrid>
      <w:tr w:rsidR="001D6885" w:rsidRPr="00552E77" w:rsidTr="002B0936">
        <w:tc>
          <w:tcPr>
            <w:tcW w:w="4644" w:type="dxa"/>
            <w:vMerge w:val="restart"/>
          </w:tcPr>
          <w:p w:rsidR="001D6885" w:rsidRPr="00552E77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52E77">
              <w:rPr>
                <w:b/>
                <w:sz w:val="28"/>
                <w:szCs w:val="28"/>
              </w:rPr>
              <w:t>Услуги доступа к сети "Интернет"</w:t>
            </w:r>
          </w:p>
        </w:tc>
        <w:tc>
          <w:tcPr>
            <w:tcW w:w="2552" w:type="dxa"/>
          </w:tcPr>
          <w:p w:rsidR="001D6885" w:rsidRPr="00290613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290613">
              <w:rPr>
                <w:b/>
                <w:sz w:val="28"/>
                <w:szCs w:val="28"/>
                <w:lang w:val="en-US"/>
              </w:rPr>
              <w:t>Q</w:t>
            </w:r>
            <w:r w:rsidRPr="00290613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290613">
              <w:rPr>
                <w:b/>
                <w:sz w:val="28"/>
                <w:szCs w:val="28"/>
                <w:vertAlign w:val="subscript"/>
              </w:rPr>
              <w:t xml:space="preserve"> и</w:t>
            </w:r>
          </w:p>
        </w:tc>
        <w:tc>
          <w:tcPr>
            <w:tcW w:w="2658" w:type="dxa"/>
          </w:tcPr>
          <w:p w:rsidR="001D6885" w:rsidRPr="00290613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90613">
              <w:rPr>
                <w:b/>
                <w:sz w:val="28"/>
                <w:szCs w:val="28"/>
                <w:lang w:val="en-US"/>
              </w:rPr>
              <w:t>P</w:t>
            </w:r>
            <w:r w:rsidRPr="00290613">
              <w:rPr>
                <w:b/>
                <w:sz w:val="28"/>
                <w:szCs w:val="28"/>
                <w:vertAlign w:val="subscript"/>
                <w:lang w:val="en-US"/>
              </w:rPr>
              <w:t xml:space="preserve">i </w:t>
            </w:r>
            <w:r w:rsidRPr="00290613">
              <w:rPr>
                <w:b/>
                <w:sz w:val="28"/>
                <w:szCs w:val="28"/>
                <w:vertAlign w:val="subscript"/>
              </w:rPr>
              <w:t>и</w:t>
            </w:r>
            <w:r>
              <w:rPr>
                <w:b/>
                <w:sz w:val="28"/>
                <w:szCs w:val="28"/>
              </w:rPr>
              <w:t>, руб.</w:t>
            </w:r>
          </w:p>
        </w:tc>
      </w:tr>
      <w:tr w:rsidR="001D6885" w:rsidRPr="00552E77" w:rsidTr="002B0936">
        <w:tc>
          <w:tcPr>
            <w:tcW w:w="4644" w:type="dxa"/>
            <w:vMerge/>
          </w:tcPr>
          <w:p w:rsidR="001D6885" w:rsidRPr="00552E77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6885" w:rsidRPr="00552E77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2E77">
              <w:rPr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1D6885" w:rsidRPr="00552E77" w:rsidRDefault="001D6885" w:rsidP="00F70CD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52E77">
              <w:rPr>
                <w:sz w:val="28"/>
                <w:szCs w:val="28"/>
              </w:rPr>
              <w:t xml:space="preserve">е более </w:t>
            </w:r>
            <w:r w:rsidR="00F70CDE">
              <w:rPr>
                <w:sz w:val="28"/>
                <w:szCs w:val="28"/>
              </w:rPr>
              <w:t>2997</w:t>
            </w:r>
            <w:r>
              <w:rPr>
                <w:sz w:val="28"/>
                <w:szCs w:val="28"/>
              </w:rPr>
              <w:t>,</w:t>
            </w:r>
            <w:r w:rsidR="00F70CD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6ADA">
        <w:rPr>
          <w:sz w:val="28"/>
          <w:szCs w:val="28"/>
        </w:rPr>
        <w:t>.1.6. Нормативные 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77AB379B" wp14:editId="7E813475">
            <wp:extent cx="382905" cy="329565"/>
            <wp:effectExtent l="0" t="0" r="0" b="0"/>
            <wp:docPr id="44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),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DC67626" wp14:editId="01AF5D36">
            <wp:extent cx="2222500" cy="329565"/>
            <wp:effectExtent l="0" t="0" r="0" b="0"/>
            <wp:docPr id="45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504328">
      <w:pPr>
        <w:tabs>
          <w:tab w:val="left" w:pos="567"/>
          <w:tab w:val="left" w:pos="389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lastRenderedPageBreak/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3F978615" wp14:editId="32FFA694">
            <wp:extent cx="403860" cy="329565"/>
            <wp:effectExtent l="0" t="0" r="0" b="0"/>
            <wp:docPr id="46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количество телефонных номеров электросвязи, относящейся </w:t>
      </w:r>
      <w:r w:rsidRPr="00E76ADA">
        <w:rPr>
          <w:sz w:val="28"/>
          <w:szCs w:val="28"/>
        </w:rPr>
        <w:br/>
        <w:t>к связи специального назначения, используемой на региональном уровне;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14A6492B" wp14:editId="4A51C273">
            <wp:extent cx="361315" cy="329565"/>
            <wp:effectExtent l="19050" t="0" r="0" b="0"/>
            <wp:docPr id="47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услуги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</w:t>
      </w:r>
      <w:proofErr w:type="gramStart"/>
      <w:r w:rsidRPr="00E76ADA">
        <w:rPr>
          <w:sz w:val="28"/>
          <w:szCs w:val="28"/>
        </w:rPr>
        <w:t>количества линий связи сети связи специального назначения</w:t>
      </w:r>
      <w:proofErr w:type="gramEnd"/>
      <w:r w:rsidRPr="00E76ADA">
        <w:rPr>
          <w:sz w:val="28"/>
          <w:szCs w:val="28"/>
        </w:rPr>
        <w:t>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D9D88B9" wp14:editId="5F92FDF7">
            <wp:extent cx="425450" cy="329565"/>
            <wp:effectExtent l="19050" t="0" r="0" b="0"/>
            <wp:docPr id="48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количество месяцев предоставления услуги.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6ADA">
        <w:rPr>
          <w:sz w:val="28"/>
          <w:szCs w:val="28"/>
        </w:rPr>
        <w:t>.1.7. Нормативные затраты на электросвязь, относящуюся к связи специального назначения, используемой на федеральном уровне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525E7FD" wp14:editId="3A41A708">
            <wp:extent cx="308610" cy="308610"/>
            <wp:effectExtent l="0" t="0" r="0" b="0"/>
            <wp:docPr id="49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),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3B1BABF" wp14:editId="5455E6E2">
            <wp:extent cx="1382395" cy="308610"/>
            <wp:effectExtent l="0" t="0" r="0" b="0"/>
            <wp:docPr id="50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E876076" wp14:editId="2A8C9271">
            <wp:extent cx="361315" cy="308610"/>
            <wp:effectExtent l="0" t="0" r="635" b="0"/>
            <wp:docPr id="5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количество телефонных номеров электросвязи, относящейся </w:t>
      </w:r>
      <w:r w:rsidRPr="00E76ADA">
        <w:rPr>
          <w:sz w:val="28"/>
          <w:szCs w:val="28"/>
        </w:rPr>
        <w:br/>
        <w:t>к связи специального назначения, используемой на федеральном уровне;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DDAD164" wp14:editId="7E9FC915">
            <wp:extent cx="276225" cy="308610"/>
            <wp:effectExtent l="19050" t="0" r="0" b="0"/>
            <wp:docPr id="52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в расчете на один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6ADA">
        <w:rPr>
          <w:sz w:val="28"/>
          <w:szCs w:val="28"/>
        </w:rPr>
        <w:t>.1.8. Нормативные затраты на оплату услуг по предоставлению цифровых потоков для коммутируемых телефонных соединений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2F2303A" wp14:editId="3030F5D1">
            <wp:extent cx="308610" cy="308610"/>
            <wp:effectExtent l="0" t="0" r="0" b="0"/>
            <wp:docPr id="53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6153171C" wp14:editId="4BAA7240">
            <wp:extent cx="2456180" cy="499745"/>
            <wp:effectExtent l="0" t="0" r="0" b="0"/>
            <wp:docPr id="54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4EDDC5C" wp14:editId="142BB0D5">
            <wp:extent cx="425450" cy="308610"/>
            <wp:effectExtent l="0" t="0" r="0" b="0"/>
            <wp:docPr id="55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количество организованных цифровых потоков </w:t>
      </w:r>
      <w:r w:rsidRPr="00E76ADA">
        <w:rPr>
          <w:sz w:val="28"/>
          <w:szCs w:val="28"/>
        </w:rPr>
        <w:br/>
        <w:t>с i-й абонентской платой;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B2B9512" wp14:editId="0202CE80">
            <wp:extent cx="382905" cy="308610"/>
            <wp:effectExtent l="19050" t="0" r="0" b="0"/>
            <wp:docPr id="56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ежемесячная i-я абонентская плата за цифровой поток;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0B8BAD3" wp14:editId="09E3FE95">
            <wp:extent cx="446405" cy="308610"/>
            <wp:effectExtent l="19050" t="0" r="0" b="0"/>
            <wp:docPr id="57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6ADA">
        <w:rPr>
          <w:sz w:val="28"/>
          <w:szCs w:val="28"/>
        </w:rPr>
        <w:t xml:space="preserve">.1.9. Нормативные затраты на оплату иных услуг связи в сфере информационно-коммуникационных технологий </w:t>
      </w:r>
      <w:r w:rsidRPr="00E76ADA">
        <w:rPr>
          <w:sz w:val="32"/>
          <w:szCs w:val="32"/>
        </w:rPr>
        <w:t>(</w:t>
      </w:r>
      <w:proofErr w:type="spellStart"/>
      <w:r w:rsidRPr="00E76ADA">
        <w:rPr>
          <w:sz w:val="32"/>
          <w:szCs w:val="32"/>
        </w:rPr>
        <w:t>З</w:t>
      </w:r>
      <w:r w:rsidRPr="00E76ADA">
        <w:rPr>
          <w:sz w:val="32"/>
          <w:szCs w:val="32"/>
          <w:vertAlign w:val="subscript"/>
        </w:rPr>
        <w:t>пр</w:t>
      </w:r>
      <w:proofErr w:type="spellEnd"/>
      <w:r w:rsidRPr="00E76ADA">
        <w:rPr>
          <w:sz w:val="32"/>
          <w:szCs w:val="32"/>
        </w:rPr>
        <w:t>),</w:t>
      </w:r>
      <w:r w:rsidRPr="00E76ADA">
        <w:rPr>
          <w:sz w:val="28"/>
          <w:szCs w:val="28"/>
        </w:rPr>
        <w:t xml:space="preserve"> определяются по формуле: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lastRenderedPageBreak/>
        <w:t xml:space="preserve">где </w:t>
      </w:r>
      <w:r w:rsidR="008849E4" w:rsidRPr="00E76ADA">
        <w:rPr>
          <w:sz w:val="28"/>
          <w:szCs w:val="28"/>
        </w:rPr>
        <w:fldChar w:fldCharType="begin"/>
      </w:r>
      <w:r w:rsidRPr="00E76ADA">
        <w:rPr>
          <w:sz w:val="28"/>
          <w:szCs w:val="28"/>
        </w:rPr>
        <w:instrText xml:space="preserve"> QUOTE </w:instrText>
      </w:r>
      <w:r>
        <w:rPr>
          <w:noProof/>
        </w:rPr>
        <w:drawing>
          <wp:inline distT="0" distB="0" distL="0" distR="0" wp14:anchorId="0AAA6104" wp14:editId="4558837C">
            <wp:extent cx="382905" cy="233680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instrText xml:space="preserve"> </w:instrText>
      </w:r>
      <w:r w:rsidR="008849E4" w:rsidRPr="00E76ADA">
        <w:rPr>
          <w:sz w:val="28"/>
          <w:szCs w:val="28"/>
        </w:rPr>
        <w:fldChar w:fldCharType="separate"/>
      </w:r>
      <w:r>
        <w:rPr>
          <w:noProof/>
        </w:rPr>
        <w:drawing>
          <wp:inline distT="0" distB="0" distL="0" distR="0" wp14:anchorId="6FB90C41" wp14:editId="2917FC25">
            <wp:extent cx="382905" cy="233680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9E4" w:rsidRPr="00E76ADA">
        <w:rPr>
          <w:sz w:val="28"/>
          <w:szCs w:val="28"/>
        </w:rPr>
        <w:fldChar w:fldCharType="end"/>
      </w:r>
      <w:r w:rsidRPr="00E76ADA">
        <w:rPr>
          <w:sz w:val="28"/>
          <w:szCs w:val="28"/>
        </w:rPr>
        <w:t xml:space="preserve"> – планируемое к приобретению количество i-ой услуги;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 – цена приобретаемой i-й услуги, которая определяется по минимальным</w:t>
      </w:r>
      <w:r w:rsidRPr="00E76ADA">
        <w:rPr>
          <w:szCs w:val="28"/>
        </w:rPr>
        <w:t xml:space="preserve"> </w:t>
      </w:r>
      <w:r w:rsidRPr="00E76ADA">
        <w:rPr>
          <w:sz w:val="28"/>
          <w:szCs w:val="28"/>
        </w:rPr>
        <w:t xml:space="preserve">фактическим затратам в отчетном финансовом году </w:t>
      </w:r>
      <w:r w:rsidRPr="00E76ADA">
        <w:rPr>
          <w:sz w:val="28"/>
          <w:szCs w:val="28"/>
        </w:rPr>
        <w:br/>
        <w:t>на i-ю 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2" w:name="Par174"/>
      <w:bookmarkEnd w:id="2"/>
      <w:r>
        <w:rPr>
          <w:sz w:val="28"/>
          <w:szCs w:val="28"/>
        </w:rPr>
        <w:t>2</w:t>
      </w:r>
      <w:r w:rsidRPr="00E76ADA">
        <w:rPr>
          <w:sz w:val="28"/>
          <w:szCs w:val="28"/>
        </w:rPr>
        <w:t>.2. Затраты на содержание имущества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76ADA">
        <w:rPr>
          <w:sz w:val="28"/>
          <w:szCs w:val="28"/>
        </w:rPr>
        <w:t xml:space="preserve">При определении нормативных затрат на техническое обслуживание и </w:t>
      </w:r>
      <w:proofErr w:type="spellStart"/>
      <w:r w:rsidRPr="00E76ADA">
        <w:rPr>
          <w:sz w:val="28"/>
          <w:szCs w:val="28"/>
        </w:rPr>
        <w:t>регламентно</w:t>
      </w:r>
      <w:proofErr w:type="spellEnd"/>
      <w:r w:rsidRPr="00E76ADA">
        <w:rPr>
          <w:sz w:val="28"/>
          <w:szCs w:val="28"/>
        </w:rPr>
        <w:t>-профилактический ремонт, указанный в под</w:t>
      </w:r>
      <w:hyperlink w:anchor="Par177" w:history="1">
        <w:r w:rsidRPr="00E76ADA">
          <w:rPr>
            <w:sz w:val="28"/>
            <w:szCs w:val="28"/>
          </w:rPr>
          <w:t>пунктах 2.2.1</w:t>
        </w:r>
      </w:hyperlink>
      <w:r w:rsidRPr="00E76ADA">
        <w:rPr>
          <w:sz w:val="28"/>
          <w:szCs w:val="28"/>
        </w:rPr>
        <w:t xml:space="preserve"> – </w:t>
      </w:r>
      <w:hyperlink w:anchor="Par216" w:history="1">
        <w:r w:rsidRPr="00E76ADA">
          <w:rPr>
            <w:sz w:val="28"/>
            <w:szCs w:val="28"/>
          </w:rPr>
          <w:t>2.2.6</w:t>
        </w:r>
      </w:hyperlink>
      <w:r w:rsidRPr="00E76ADA">
        <w:rPr>
          <w:sz w:val="28"/>
          <w:szCs w:val="28"/>
        </w:rPr>
        <w:t xml:space="preserve">               настоящего пункта, применяется перечень работ по техническому обслуживанию и </w:t>
      </w:r>
      <w:proofErr w:type="spellStart"/>
      <w:r w:rsidRPr="00E76ADA">
        <w:rPr>
          <w:sz w:val="28"/>
          <w:szCs w:val="28"/>
        </w:rPr>
        <w:t>регламентно</w:t>
      </w:r>
      <w:proofErr w:type="spellEnd"/>
      <w:r w:rsidRPr="00E76ADA">
        <w:rPr>
          <w:sz w:val="28"/>
          <w:szCs w:val="28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  <w:proofErr w:type="gramEnd"/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77"/>
      <w:bookmarkEnd w:id="3"/>
      <w:r>
        <w:rPr>
          <w:sz w:val="28"/>
          <w:szCs w:val="28"/>
        </w:rPr>
        <w:t>2</w:t>
      </w:r>
      <w:r w:rsidRPr="00E76ADA">
        <w:rPr>
          <w:sz w:val="28"/>
          <w:szCs w:val="28"/>
        </w:rPr>
        <w:t xml:space="preserve">.2.1. Нормативные затраты на техническое обслуживание и </w:t>
      </w:r>
      <w:proofErr w:type="spellStart"/>
      <w:r w:rsidRPr="00E76ADA">
        <w:rPr>
          <w:sz w:val="28"/>
          <w:szCs w:val="28"/>
        </w:rPr>
        <w:t>регламентно</w:t>
      </w:r>
      <w:proofErr w:type="spellEnd"/>
      <w:r w:rsidR="00504328">
        <w:rPr>
          <w:sz w:val="28"/>
          <w:szCs w:val="28"/>
        </w:rPr>
        <w:t xml:space="preserve"> </w:t>
      </w:r>
      <w:proofErr w:type="gramStart"/>
      <w:r w:rsidRPr="00E76ADA">
        <w:rPr>
          <w:sz w:val="28"/>
          <w:szCs w:val="28"/>
        </w:rPr>
        <w:t>-п</w:t>
      </w:r>
      <w:proofErr w:type="gramEnd"/>
      <w:r w:rsidRPr="00E76ADA">
        <w:rPr>
          <w:sz w:val="28"/>
          <w:szCs w:val="28"/>
        </w:rPr>
        <w:t>рофилактический ремонт средств вычислительной техники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1830EBE3" wp14:editId="27D63224">
            <wp:extent cx="361315" cy="329565"/>
            <wp:effectExtent l="0" t="0" r="0" b="0"/>
            <wp:docPr id="60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) определяются по формуле:</w:t>
      </w:r>
    </w:p>
    <w:p w:rsidR="001D6885" w:rsidRPr="00E76ADA" w:rsidRDefault="001D6885" w:rsidP="001D6885">
      <w:pPr>
        <w:tabs>
          <w:tab w:val="left" w:pos="567"/>
          <w:tab w:val="left" w:pos="3981"/>
        </w:tabs>
        <w:autoSpaceDE w:val="0"/>
        <w:autoSpaceDN w:val="0"/>
        <w:adjustRightInd w:val="0"/>
        <w:ind w:firstLine="709"/>
      </w:pPr>
      <w:r w:rsidRPr="00E76ADA">
        <w:rPr>
          <w:sz w:val="28"/>
          <w:szCs w:val="28"/>
        </w:rPr>
        <w:tab/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F4E5E47" wp14:editId="5C83A368">
            <wp:extent cx="2062480" cy="605790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4120AFE9" wp14:editId="1E096366">
            <wp:extent cx="457200" cy="329565"/>
            <wp:effectExtent l="0" t="0" r="0" b="0"/>
            <wp:docPr id="62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фактическое количество средств вычислительной техники </w:t>
      </w:r>
      <w:r w:rsidRPr="00E76ADA">
        <w:rPr>
          <w:sz w:val="28"/>
          <w:szCs w:val="28"/>
        </w:rPr>
        <w:br/>
      </w:r>
      <w:r w:rsidRPr="00E76ADA">
        <w:rPr>
          <w:sz w:val="28"/>
          <w:szCs w:val="28"/>
          <w:lang w:val="en-US"/>
        </w:rPr>
        <w:t>i</w:t>
      </w:r>
      <w:r w:rsidRPr="00E76ADA">
        <w:rPr>
          <w:sz w:val="28"/>
          <w:szCs w:val="28"/>
        </w:rPr>
        <w:t>-го типа;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9370D27" wp14:editId="00008DDA">
            <wp:extent cx="403860" cy="329565"/>
            <wp:effectExtent l="19050" t="0" r="0" b="0"/>
            <wp:docPr id="63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технического обслуживания и </w:t>
      </w:r>
      <w:proofErr w:type="spellStart"/>
      <w:r w:rsidRPr="00E76ADA">
        <w:rPr>
          <w:sz w:val="28"/>
          <w:szCs w:val="28"/>
        </w:rPr>
        <w:t>регламентно</w:t>
      </w:r>
      <w:proofErr w:type="spellEnd"/>
      <w:r w:rsidRPr="00E76ADA">
        <w:rPr>
          <w:sz w:val="28"/>
          <w:szCs w:val="28"/>
        </w:rPr>
        <w:t xml:space="preserve">-профилактического ремонта в расчете на одно средство вычислительной техники </w:t>
      </w:r>
      <w:r w:rsidRPr="00E76ADA">
        <w:rPr>
          <w:sz w:val="28"/>
          <w:szCs w:val="28"/>
          <w:lang w:val="en-US"/>
        </w:rPr>
        <w:t>i</w:t>
      </w:r>
      <w:r w:rsidRPr="00E76ADA">
        <w:rPr>
          <w:sz w:val="28"/>
          <w:szCs w:val="28"/>
        </w:rPr>
        <w:t>-го типа в месяц;</w:t>
      </w:r>
    </w:p>
    <w:p w:rsidR="001D6885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i</w:t>
      </w:r>
      <w:r w:rsidRPr="00E9596E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рвт</w:t>
      </w:r>
      <w:proofErr w:type="spellEnd"/>
      <w:r w:rsidRPr="00E76ADA">
        <w:rPr>
          <w:sz w:val="28"/>
          <w:szCs w:val="28"/>
        </w:rPr>
        <w:t xml:space="preserve"> – количество месяцев предоставления услуги.</w:t>
      </w:r>
      <w:proofErr w:type="gramEnd"/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6ADA">
        <w:rPr>
          <w:sz w:val="28"/>
          <w:szCs w:val="28"/>
        </w:rPr>
        <w:t xml:space="preserve">.2.2. Нормативные затраты на техническое обслуживание и </w:t>
      </w:r>
      <w:proofErr w:type="spellStart"/>
      <w:r w:rsidRPr="00E76ADA">
        <w:rPr>
          <w:sz w:val="28"/>
          <w:szCs w:val="28"/>
        </w:rPr>
        <w:t>регламентно</w:t>
      </w:r>
      <w:proofErr w:type="spellEnd"/>
      <w:r w:rsidR="00525401">
        <w:rPr>
          <w:sz w:val="28"/>
          <w:szCs w:val="28"/>
        </w:rPr>
        <w:t xml:space="preserve"> </w:t>
      </w:r>
      <w:proofErr w:type="gramStart"/>
      <w:r w:rsidRPr="00E76ADA">
        <w:rPr>
          <w:sz w:val="28"/>
          <w:szCs w:val="28"/>
        </w:rPr>
        <w:t>-п</w:t>
      </w:r>
      <w:proofErr w:type="gramEnd"/>
      <w:r w:rsidRPr="00E76ADA">
        <w:rPr>
          <w:sz w:val="28"/>
          <w:szCs w:val="28"/>
        </w:rPr>
        <w:t>рофилактический ремонт оборудования по обеспечению безопасности информации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04EA143" wp14:editId="538D629A">
            <wp:extent cx="382905" cy="308610"/>
            <wp:effectExtent l="0" t="0" r="0" b="0"/>
            <wp:docPr id="64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) 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20C9EB6" wp14:editId="6931941E">
            <wp:extent cx="1903095" cy="488950"/>
            <wp:effectExtent l="19050" t="0" r="190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E76ADA" w:rsidRDefault="001D6885" w:rsidP="00A04DD4">
      <w:pPr>
        <w:tabs>
          <w:tab w:val="left" w:pos="567"/>
          <w:tab w:val="left" w:pos="232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lastRenderedPageBreak/>
        <w:tab/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E0C213C" wp14:editId="2263C893">
            <wp:extent cx="478155" cy="308610"/>
            <wp:effectExtent l="0" t="0" r="0" b="0"/>
            <wp:docPr id="66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количество единиц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оборудования по обеспечению безопасности информации;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91277B5" wp14:editId="04873F76">
            <wp:extent cx="425450" cy="308610"/>
            <wp:effectExtent l="19050" t="0" r="0" b="0"/>
            <wp:docPr id="67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технического обслуживания и </w:t>
      </w:r>
      <w:proofErr w:type="spellStart"/>
      <w:r w:rsidRPr="00E76ADA">
        <w:rPr>
          <w:sz w:val="28"/>
          <w:szCs w:val="28"/>
        </w:rPr>
        <w:t>регламентно</w:t>
      </w:r>
      <w:proofErr w:type="spellEnd"/>
      <w:r w:rsidRPr="00E76ADA">
        <w:rPr>
          <w:sz w:val="28"/>
          <w:szCs w:val="28"/>
        </w:rPr>
        <w:t>-профилактического ремонта одной единицы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оборудования в месяц;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i</w:t>
      </w:r>
      <w:r w:rsidRPr="00E24390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сби</w:t>
      </w:r>
      <w:proofErr w:type="spellEnd"/>
      <w:r w:rsidRPr="00E76ADA">
        <w:rPr>
          <w:sz w:val="28"/>
          <w:szCs w:val="28"/>
        </w:rPr>
        <w:t xml:space="preserve"> – количество месяцев предоставления услуги.</w:t>
      </w:r>
      <w:proofErr w:type="gramEnd"/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6ADA">
        <w:rPr>
          <w:sz w:val="28"/>
          <w:szCs w:val="28"/>
        </w:rPr>
        <w:t xml:space="preserve">.2.3. Нормативные затраты на техническое обслуживание и </w:t>
      </w:r>
      <w:proofErr w:type="spellStart"/>
      <w:r w:rsidRPr="00E76ADA">
        <w:rPr>
          <w:sz w:val="28"/>
          <w:szCs w:val="28"/>
        </w:rPr>
        <w:t>регламентно</w:t>
      </w:r>
      <w:proofErr w:type="spellEnd"/>
      <w:r w:rsidRPr="00E76ADA">
        <w:rPr>
          <w:sz w:val="28"/>
          <w:szCs w:val="28"/>
        </w:rPr>
        <w:t>-профилактический ремонт системы телефонной связи (автоматизированных телефонных станций</w:t>
      </w:r>
      <w:proofErr w:type="gramStart"/>
      <w:r w:rsidRPr="00E76ADA">
        <w:rPr>
          <w:sz w:val="28"/>
          <w:szCs w:val="28"/>
        </w:rPr>
        <w:t>)  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39A4A23" wp14:editId="611B0A5D">
            <wp:extent cx="329565" cy="308610"/>
            <wp:effectExtent l="0" t="0" r="0" b="0"/>
            <wp:docPr id="68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5696FF8" wp14:editId="18F9634C">
            <wp:extent cx="1807845" cy="467995"/>
            <wp:effectExtent l="19050" t="0" r="190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2632B29" wp14:editId="217B817D">
            <wp:extent cx="457200" cy="308610"/>
            <wp:effectExtent l="0" t="0" r="0" b="0"/>
            <wp:docPr id="70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количество автоматизированных телефонных станций </w:t>
      </w:r>
      <w:r w:rsidRPr="00E76ADA">
        <w:rPr>
          <w:sz w:val="28"/>
          <w:szCs w:val="28"/>
        </w:rPr>
        <w:br/>
        <w:t>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вида;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A2357BA" wp14:editId="58E940B4">
            <wp:extent cx="403860" cy="308610"/>
            <wp:effectExtent l="19050" t="0" r="0" b="0"/>
            <wp:docPr id="71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технического обслуживания и </w:t>
      </w:r>
      <w:proofErr w:type="spellStart"/>
      <w:r w:rsidRPr="00E76ADA">
        <w:rPr>
          <w:sz w:val="28"/>
          <w:szCs w:val="28"/>
        </w:rPr>
        <w:t>регламентно</w:t>
      </w:r>
      <w:proofErr w:type="spellEnd"/>
      <w:r w:rsidRPr="00E76ADA">
        <w:rPr>
          <w:sz w:val="28"/>
          <w:szCs w:val="28"/>
        </w:rPr>
        <w:t xml:space="preserve">-профилактического ремонта одной автоматизированной телефонной станции </w:t>
      </w:r>
      <w:r w:rsidRPr="00E76ADA">
        <w:rPr>
          <w:sz w:val="28"/>
          <w:szCs w:val="28"/>
        </w:rPr>
        <w:br/>
        <w:t>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вида в месяц;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i</w:t>
      </w:r>
      <w:r w:rsidRPr="00731F36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стс</w:t>
      </w:r>
      <w:proofErr w:type="spellEnd"/>
      <w:r>
        <w:rPr>
          <w:sz w:val="28"/>
          <w:szCs w:val="28"/>
          <w:vertAlign w:val="subscript"/>
        </w:rPr>
        <w:t xml:space="preserve"> </w:t>
      </w:r>
      <w:r w:rsidRPr="00E76ADA">
        <w:rPr>
          <w:sz w:val="28"/>
          <w:szCs w:val="28"/>
        </w:rPr>
        <w:t>– количество месяцев предоставления услуги.</w:t>
      </w:r>
      <w:proofErr w:type="gramEnd"/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6ADA">
        <w:rPr>
          <w:sz w:val="28"/>
          <w:szCs w:val="28"/>
        </w:rPr>
        <w:t xml:space="preserve">.2.4. Нормативные затраты на техническое обслуживание и </w:t>
      </w:r>
      <w:proofErr w:type="spellStart"/>
      <w:r w:rsidRPr="00E76ADA">
        <w:rPr>
          <w:sz w:val="28"/>
          <w:szCs w:val="28"/>
        </w:rPr>
        <w:t>регламентно</w:t>
      </w:r>
      <w:proofErr w:type="spellEnd"/>
      <w:r w:rsidRPr="00E76ADA">
        <w:rPr>
          <w:sz w:val="28"/>
          <w:szCs w:val="28"/>
        </w:rPr>
        <w:t>-профилактический ремонт локальных вычислительных сетей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76413D5" wp14:editId="25598F13">
            <wp:extent cx="361315" cy="308610"/>
            <wp:effectExtent l="0" t="0" r="635" b="0"/>
            <wp:docPr id="72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7D28452" wp14:editId="622B355F">
            <wp:extent cx="1903095" cy="520700"/>
            <wp:effectExtent l="19050" t="0" r="190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EAB79D2" wp14:editId="036D2DE2">
            <wp:extent cx="457200" cy="308610"/>
            <wp:effectExtent l="0" t="0" r="0" b="0"/>
            <wp:docPr id="74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количество устройств локальных вычислительных сетей </w:t>
      </w:r>
      <w:r w:rsidRPr="00E76ADA">
        <w:rPr>
          <w:sz w:val="28"/>
          <w:szCs w:val="28"/>
        </w:rPr>
        <w:br/>
        <w:t>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вида;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E85DA3F" wp14:editId="40125DA1">
            <wp:extent cx="403860" cy="308610"/>
            <wp:effectExtent l="19050" t="0" r="0" b="0"/>
            <wp:docPr id="75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технического обслуживания и </w:t>
      </w:r>
      <w:proofErr w:type="spellStart"/>
      <w:r w:rsidRPr="00E76ADA">
        <w:rPr>
          <w:sz w:val="28"/>
          <w:szCs w:val="28"/>
        </w:rPr>
        <w:t>регламентно</w:t>
      </w:r>
      <w:proofErr w:type="spellEnd"/>
      <w:r w:rsidRPr="00E76ADA">
        <w:rPr>
          <w:sz w:val="28"/>
          <w:szCs w:val="28"/>
        </w:rPr>
        <w:t>-профилактического ремонта одного устройства локальных вычислительных сетей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вида в месяц;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i</w:t>
      </w:r>
      <w:r w:rsidRPr="00731F36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лвс</w:t>
      </w:r>
      <w:proofErr w:type="spellEnd"/>
      <w:r w:rsidRPr="00E76ADA">
        <w:rPr>
          <w:sz w:val="28"/>
          <w:szCs w:val="28"/>
        </w:rPr>
        <w:t xml:space="preserve"> – количество месяцев предоставления услуги.</w:t>
      </w:r>
      <w:proofErr w:type="gramEnd"/>
    </w:p>
    <w:p w:rsidR="00A04DD4" w:rsidRDefault="001D6885" w:rsidP="00A04DD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6ADA">
        <w:rPr>
          <w:sz w:val="28"/>
          <w:szCs w:val="28"/>
        </w:rPr>
        <w:t xml:space="preserve">.2.5. Нормативные затраты на техническое обслуживание и </w:t>
      </w:r>
      <w:proofErr w:type="spellStart"/>
      <w:r w:rsidRPr="00E76ADA">
        <w:rPr>
          <w:sz w:val="28"/>
          <w:szCs w:val="28"/>
        </w:rPr>
        <w:t>регламентно</w:t>
      </w:r>
      <w:proofErr w:type="spellEnd"/>
      <w:r w:rsidRPr="00E76ADA">
        <w:rPr>
          <w:sz w:val="28"/>
          <w:szCs w:val="28"/>
        </w:rPr>
        <w:t>-профилактический ремонт систем бесперебойного питания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B9ED2EA" wp14:editId="370E244A">
            <wp:extent cx="382905" cy="308610"/>
            <wp:effectExtent l="0" t="0" r="0" b="0"/>
            <wp:docPr id="76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731F36" w:rsidRDefault="001D6885" w:rsidP="00A04DD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492F716" wp14:editId="051DD66C">
            <wp:extent cx="1967230" cy="499745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4B78F06" wp14:editId="70F6D64F">
            <wp:extent cx="478155" cy="308610"/>
            <wp:effectExtent l="0" t="0" r="0" b="0"/>
            <wp:docPr id="78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количество модулей бесперебойного питания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вида;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8887B93" wp14:editId="36F99F61">
            <wp:extent cx="425450" cy="308610"/>
            <wp:effectExtent l="19050" t="0" r="0" b="0"/>
            <wp:docPr id="79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технического обслуживания и </w:t>
      </w:r>
      <w:proofErr w:type="spellStart"/>
      <w:r w:rsidRPr="00E76ADA">
        <w:rPr>
          <w:sz w:val="28"/>
          <w:szCs w:val="28"/>
        </w:rPr>
        <w:t>регламентно</w:t>
      </w:r>
      <w:proofErr w:type="spellEnd"/>
      <w:r w:rsidRPr="00E76ADA">
        <w:rPr>
          <w:sz w:val="28"/>
          <w:szCs w:val="28"/>
        </w:rPr>
        <w:t>-профилактического ремонта одного модуля бесперебойного питания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вида в месяц;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i</w:t>
      </w:r>
      <w:r w:rsidRPr="00731F36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сбп</w:t>
      </w:r>
      <w:proofErr w:type="spellEnd"/>
      <w:r w:rsidRPr="00E76ADA">
        <w:rPr>
          <w:sz w:val="28"/>
          <w:szCs w:val="28"/>
        </w:rPr>
        <w:t xml:space="preserve"> – количество месяцев предоставления услуги.</w:t>
      </w:r>
      <w:proofErr w:type="gramEnd"/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216"/>
      <w:bookmarkEnd w:id="4"/>
      <w:r>
        <w:rPr>
          <w:sz w:val="28"/>
          <w:szCs w:val="28"/>
        </w:rPr>
        <w:t>2</w:t>
      </w:r>
      <w:r w:rsidRPr="00E76ADA">
        <w:rPr>
          <w:sz w:val="28"/>
          <w:szCs w:val="28"/>
        </w:rPr>
        <w:t xml:space="preserve">.2.6. Нормативные затраты на техническое обслуживание и </w:t>
      </w:r>
      <w:proofErr w:type="spellStart"/>
      <w:r w:rsidRPr="00E76ADA">
        <w:rPr>
          <w:sz w:val="28"/>
          <w:szCs w:val="28"/>
        </w:rPr>
        <w:t>регламентно</w:t>
      </w:r>
      <w:proofErr w:type="spellEnd"/>
      <w:r w:rsidRPr="00E76ADA">
        <w:rPr>
          <w:sz w:val="28"/>
          <w:szCs w:val="28"/>
        </w:rPr>
        <w:t>-профилактический ремонт принтеров, многофункциональных устройств и копировальных аппаратов (оргтехники</w:t>
      </w:r>
      <w:proofErr w:type="gramStart"/>
      <w:r w:rsidRPr="00E76ADA">
        <w:rPr>
          <w:sz w:val="28"/>
          <w:szCs w:val="28"/>
        </w:rPr>
        <w:t>)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21641213" wp14:editId="17162178">
            <wp:extent cx="403860" cy="329565"/>
            <wp:effectExtent l="0" t="0" r="0" b="0"/>
            <wp:docPr id="80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70EC5C5" wp14:editId="1CC5F3DB">
            <wp:extent cx="2019935" cy="520700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7128D180" wp14:editId="45FA1D80">
            <wp:extent cx="499745" cy="329565"/>
            <wp:effectExtent l="0" t="0" r="0" b="0"/>
            <wp:docPr id="8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количество i-х принтеров, многофункциональных устройств </w:t>
      </w:r>
      <w:r w:rsidRPr="00E76ADA">
        <w:rPr>
          <w:sz w:val="28"/>
          <w:szCs w:val="28"/>
        </w:rPr>
        <w:br/>
        <w:t>и копировальных аппаратов (оргтехники) в соответствии с нормативами государственных органов;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274A9709" wp14:editId="7390FE72">
            <wp:extent cx="446405" cy="329565"/>
            <wp:effectExtent l="19050" t="0" r="0" b="0"/>
            <wp:docPr id="8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технического обслуживания и </w:t>
      </w:r>
      <w:proofErr w:type="spellStart"/>
      <w:r w:rsidRPr="00E76ADA">
        <w:rPr>
          <w:sz w:val="28"/>
          <w:szCs w:val="28"/>
        </w:rPr>
        <w:t>регламентно</w:t>
      </w:r>
      <w:proofErr w:type="spellEnd"/>
      <w:r w:rsidRPr="00E76ADA">
        <w:rPr>
          <w:sz w:val="28"/>
          <w:szCs w:val="28"/>
        </w:rPr>
        <w:t xml:space="preserve">-профилактического ремонта i-х принтеров, многофункциональных устройств </w:t>
      </w:r>
      <w:r w:rsidRPr="00E76ADA">
        <w:rPr>
          <w:sz w:val="28"/>
          <w:szCs w:val="28"/>
        </w:rPr>
        <w:br/>
        <w:t>и копировальных аппаратов (оргтехники) в месяц;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i</w:t>
      </w:r>
      <w:r w:rsidRPr="00731F36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рпм</w:t>
      </w:r>
      <w:proofErr w:type="spellEnd"/>
      <w:r w:rsidRPr="00E76ADA">
        <w:rPr>
          <w:sz w:val="28"/>
          <w:szCs w:val="28"/>
        </w:rPr>
        <w:t>– количество месяцев предоставления услуги.</w:t>
      </w:r>
      <w:proofErr w:type="gramEnd"/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6ADA">
        <w:rPr>
          <w:sz w:val="28"/>
          <w:szCs w:val="28"/>
        </w:rPr>
        <w:t xml:space="preserve">.2.7. Иные нормативные затраты, относящиеся к затратам на содержание имущества в сфере информационно-коммуникационных технологий </w:t>
      </w:r>
      <w:r w:rsidRPr="00E76ADA">
        <w:rPr>
          <w:sz w:val="32"/>
          <w:szCs w:val="32"/>
        </w:rPr>
        <w:t>(</w:t>
      </w:r>
      <w:proofErr w:type="gramStart"/>
      <w:r w:rsidRPr="00E76ADA">
        <w:rPr>
          <w:sz w:val="32"/>
          <w:szCs w:val="32"/>
        </w:rPr>
        <w:t>З</w:t>
      </w:r>
      <w:proofErr w:type="gramEnd"/>
      <w:r w:rsidRPr="00E76ADA">
        <w:rPr>
          <w:sz w:val="32"/>
          <w:szCs w:val="32"/>
        </w:rPr>
        <w:t xml:space="preserve"> </w:t>
      </w:r>
      <w:proofErr w:type="spellStart"/>
      <w:r w:rsidRPr="00E76ADA">
        <w:rPr>
          <w:sz w:val="32"/>
          <w:szCs w:val="32"/>
          <w:vertAlign w:val="subscript"/>
        </w:rPr>
        <w:t>иникт</w:t>
      </w:r>
      <w:proofErr w:type="spellEnd"/>
      <w:r w:rsidRPr="00E76ADA">
        <w:rPr>
          <w:sz w:val="32"/>
          <w:szCs w:val="32"/>
        </w:rPr>
        <w:t>),</w:t>
      </w:r>
      <w:r w:rsidRPr="00E76ADA">
        <w:rPr>
          <w:sz w:val="28"/>
          <w:szCs w:val="28"/>
        </w:rPr>
        <w:t xml:space="preserve"> 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C7E54E0" wp14:editId="358AD9C9">
            <wp:extent cx="1797050" cy="510540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 w:rsidR="008849E4" w:rsidRPr="00E76ADA">
        <w:rPr>
          <w:sz w:val="28"/>
          <w:szCs w:val="28"/>
        </w:rPr>
        <w:fldChar w:fldCharType="begin"/>
      </w:r>
      <w:r w:rsidRPr="00E76ADA">
        <w:rPr>
          <w:sz w:val="28"/>
          <w:szCs w:val="28"/>
        </w:rPr>
        <w:instrText xml:space="preserve"> QUOTE </w:instrText>
      </w:r>
      <w:r>
        <w:rPr>
          <w:noProof/>
        </w:rPr>
        <w:drawing>
          <wp:inline distT="0" distB="0" distL="0" distR="0" wp14:anchorId="2AD1C7A4" wp14:editId="4CE4AD54">
            <wp:extent cx="595630" cy="223520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instrText xml:space="preserve"> </w:instrText>
      </w:r>
      <w:r w:rsidR="008849E4" w:rsidRPr="00E76ADA">
        <w:rPr>
          <w:sz w:val="28"/>
          <w:szCs w:val="28"/>
        </w:rPr>
        <w:fldChar w:fldCharType="separate"/>
      </w:r>
      <w:r>
        <w:rPr>
          <w:noProof/>
        </w:rPr>
        <w:drawing>
          <wp:inline distT="0" distB="0" distL="0" distR="0" wp14:anchorId="7BDA45AE" wp14:editId="7FB02010">
            <wp:extent cx="595630" cy="223520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9E4" w:rsidRPr="00E76ADA">
        <w:rPr>
          <w:sz w:val="28"/>
          <w:szCs w:val="28"/>
        </w:rPr>
        <w:fldChar w:fldCharType="end"/>
      </w:r>
      <w:r w:rsidRPr="00E76ADA">
        <w:rPr>
          <w:sz w:val="28"/>
          <w:szCs w:val="28"/>
        </w:rPr>
        <w:t xml:space="preserve"> – планируемое к приобретению количество i-й работы, услуги;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 w:rsidRPr="00731F36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иникт</w:t>
      </w:r>
      <w:proofErr w:type="spellEnd"/>
      <w:r w:rsidRPr="00E76ADA">
        <w:rPr>
          <w:sz w:val="28"/>
          <w:szCs w:val="28"/>
        </w:rPr>
        <w:t xml:space="preserve"> – цена приобретаемой i-й работы, услуги, которая определяется </w:t>
      </w:r>
      <w:r w:rsidRPr="00E76ADA">
        <w:rPr>
          <w:sz w:val="28"/>
          <w:szCs w:val="28"/>
        </w:rPr>
        <w:br/>
        <w:t>по минимальным</w:t>
      </w:r>
      <w:r w:rsidRPr="00E76ADA">
        <w:rPr>
          <w:szCs w:val="28"/>
        </w:rPr>
        <w:t xml:space="preserve"> </w:t>
      </w:r>
      <w:r w:rsidRPr="00E76ADA">
        <w:rPr>
          <w:sz w:val="28"/>
          <w:szCs w:val="28"/>
        </w:rPr>
        <w:t xml:space="preserve">фактическим затратам в отчетном финансовом году на </w:t>
      </w:r>
      <w:r w:rsidRPr="00E76ADA">
        <w:rPr>
          <w:sz w:val="28"/>
          <w:szCs w:val="28"/>
        </w:rPr>
        <w:br/>
        <w:t xml:space="preserve">i-ю работу, услугу государственных и муниципальных заказчиков Южного федерального округа и сопредельных федеральных округов и подтверждается </w:t>
      </w:r>
      <w:r w:rsidRPr="00E76ADA">
        <w:rPr>
          <w:sz w:val="28"/>
          <w:szCs w:val="28"/>
        </w:rPr>
        <w:lastRenderedPageBreak/>
        <w:t>информацией, опубликованной в Единой информационной системе в сфере закупок.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224"/>
      <w:bookmarkEnd w:id="5"/>
      <w:r>
        <w:rPr>
          <w:sz w:val="28"/>
          <w:szCs w:val="28"/>
        </w:rPr>
        <w:t>2</w:t>
      </w:r>
      <w:r w:rsidRPr="00E76ADA">
        <w:rPr>
          <w:sz w:val="28"/>
          <w:szCs w:val="28"/>
        </w:rPr>
        <w:t>.3. Затраты на приобретение прочих работ и услуг, не относящиеся к затратам на услуги связи, аренду и содержание имущества.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6ADA">
        <w:rPr>
          <w:sz w:val="28"/>
          <w:szCs w:val="28"/>
        </w:rPr>
        <w:t>.3.1. 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2CB0FC2" wp14:editId="63284863">
            <wp:extent cx="361315" cy="308610"/>
            <wp:effectExtent l="0" t="0" r="635" b="0"/>
            <wp:docPr id="87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B6DDFAD" wp14:editId="612A9DED">
            <wp:extent cx="1488440" cy="308610"/>
            <wp:effectExtent l="0" t="0" r="0" b="0"/>
            <wp:docPr id="88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AF98223" wp14:editId="110247EB">
            <wp:extent cx="403860" cy="308610"/>
            <wp:effectExtent l="0" t="0" r="0" b="0"/>
            <wp:docPr id="89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затраты на оплату услуг по сопровождению справочно-правовых систем;</w:t>
      </w:r>
    </w:p>
    <w:p w:rsidR="001D6885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F8DB5A0" wp14:editId="1A7D77E5">
            <wp:extent cx="382905" cy="308610"/>
            <wp:effectExtent l="0" t="0" r="0" b="0"/>
            <wp:docPr id="90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затраты на оплату услуг по сопровождению и приобретению иного программного обеспечения.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894"/>
        <w:gridCol w:w="3285"/>
      </w:tblGrid>
      <w:tr w:rsidR="001D6885" w:rsidRPr="00992629" w:rsidTr="002B0936">
        <w:tc>
          <w:tcPr>
            <w:tcW w:w="675" w:type="dxa"/>
          </w:tcPr>
          <w:p w:rsidR="001D6885" w:rsidRPr="00992629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92629">
              <w:rPr>
                <w:b/>
                <w:sz w:val="28"/>
                <w:szCs w:val="28"/>
              </w:rPr>
              <w:t>№</w:t>
            </w:r>
          </w:p>
          <w:p w:rsidR="001D6885" w:rsidRPr="00992629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proofErr w:type="gramStart"/>
            <w:r w:rsidRPr="00992629">
              <w:rPr>
                <w:b/>
                <w:sz w:val="28"/>
                <w:szCs w:val="28"/>
              </w:rPr>
              <w:t>п</w:t>
            </w:r>
            <w:proofErr w:type="gramEnd"/>
            <w:r w:rsidRPr="00992629">
              <w:rPr>
                <w:b/>
                <w:sz w:val="28"/>
                <w:szCs w:val="28"/>
                <w:lang w:val="en-US"/>
              </w:rPr>
              <w:t>/</w:t>
            </w:r>
            <w:r w:rsidRPr="00992629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894" w:type="dxa"/>
          </w:tcPr>
          <w:p w:rsidR="001D6885" w:rsidRPr="00992629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92629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85" w:type="dxa"/>
          </w:tcPr>
          <w:p w:rsidR="001D6885" w:rsidRPr="00992629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992629">
              <w:rPr>
                <w:b/>
                <w:sz w:val="28"/>
                <w:szCs w:val="28"/>
              </w:rPr>
              <w:t>З</w:t>
            </w:r>
            <w:r w:rsidRPr="00992629">
              <w:rPr>
                <w:b/>
                <w:sz w:val="28"/>
                <w:szCs w:val="28"/>
                <w:vertAlign w:val="subscript"/>
              </w:rPr>
              <w:t>сспс</w:t>
            </w:r>
            <w:proofErr w:type="spellEnd"/>
            <w:r w:rsidRPr="00992629">
              <w:rPr>
                <w:b/>
                <w:sz w:val="28"/>
                <w:szCs w:val="28"/>
              </w:rPr>
              <w:t>, руб.</w:t>
            </w:r>
          </w:p>
        </w:tc>
      </w:tr>
      <w:tr w:rsidR="001D6885" w:rsidRPr="00992629" w:rsidTr="002B0936">
        <w:tc>
          <w:tcPr>
            <w:tcW w:w="675" w:type="dxa"/>
          </w:tcPr>
          <w:p w:rsidR="001D6885" w:rsidRPr="00992629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2629">
              <w:rPr>
                <w:sz w:val="28"/>
                <w:szCs w:val="28"/>
              </w:rPr>
              <w:t>1</w:t>
            </w:r>
          </w:p>
        </w:tc>
        <w:tc>
          <w:tcPr>
            <w:tcW w:w="5894" w:type="dxa"/>
          </w:tcPr>
          <w:p w:rsidR="001D6885" w:rsidRPr="00992629" w:rsidRDefault="001D6885" w:rsidP="0052540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2629">
              <w:rPr>
                <w:sz w:val="28"/>
                <w:szCs w:val="28"/>
              </w:rPr>
              <w:t>Сопровожд</w:t>
            </w:r>
            <w:r w:rsidR="00525401">
              <w:rPr>
                <w:sz w:val="28"/>
                <w:szCs w:val="28"/>
              </w:rPr>
              <w:t>ение электронного справочника "С</w:t>
            </w:r>
            <w:r w:rsidRPr="00992629">
              <w:rPr>
                <w:sz w:val="28"/>
                <w:szCs w:val="28"/>
              </w:rPr>
              <w:t>истема</w:t>
            </w:r>
            <w:r w:rsidR="00525401">
              <w:rPr>
                <w:sz w:val="28"/>
                <w:szCs w:val="28"/>
              </w:rPr>
              <w:t xml:space="preserve"> Консультант плюс</w:t>
            </w:r>
            <w:r w:rsidRPr="00992629">
              <w:rPr>
                <w:sz w:val="28"/>
                <w:szCs w:val="28"/>
              </w:rPr>
              <w:t>"</w:t>
            </w:r>
          </w:p>
        </w:tc>
        <w:tc>
          <w:tcPr>
            <w:tcW w:w="3285" w:type="dxa"/>
          </w:tcPr>
          <w:p w:rsidR="001D6885" w:rsidRPr="00992629" w:rsidRDefault="001D6885" w:rsidP="0047622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92629">
              <w:rPr>
                <w:sz w:val="28"/>
                <w:szCs w:val="28"/>
              </w:rPr>
              <w:t xml:space="preserve">е более </w:t>
            </w:r>
            <w:r w:rsidR="0047622A">
              <w:rPr>
                <w:sz w:val="28"/>
                <w:szCs w:val="28"/>
              </w:rPr>
              <w:t>54023,41</w:t>
            </w:r>
          </w:p>
        </w:tc>
      </w:tr>
    </w:tbl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Затраты на оплату услуг по сопровождению справочно-правовых систем</w:t>
      </w:r>
      <w:proofErr w:type="gramStart"/>
      <w:r w:rsidRPr="00E76ADA">
        <w:rPr>
          <w:sz w:val="28"/>
          <w:szCs w:val="28"/>
        </w:rPr>
        <w:t xml:space="preserve">   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A6D4B94" wp14:editId="2DF9603B">
            <wp:extent cx="403860" cy="308610"/>
            <wp:effectExtent l="0" t="0" r="0" b="0"/>
            <wp:docPr id="91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32"/>
          <w:szCs w:val="32"/>
        </w:rPr>
      </w:pPr>
      <w:r>
        <w:rPr>
          <w:noProof/>
          <w:position w:val="-28"/>
          <w:sz w:val="32"/>
          <w:szCs w:val="32"/>
        </w:rPr>
        <w:drawing>
          <wp:inline distT="0" distB="0" distL="0" distR="0" wp14:anchorId="52ED8DC0" wp14:editId="7E63E22D">
            <wp:extent cx="1339850" cy="446405"/>
            <wp:effectExtent l="0" t="0" r="0" b="0"/>
            <wp:docPr id="92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32"/>
          <w:szCs w:val="32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8E8D9F9" wp14:editId="77FF0896">
            <wp:extent cx="478155" cy="308610"/>
            <wp:effectExtent l="19050" t="0" r="0" b="0"/>
            <wp:docPr id="93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lastRenderedPageBreak/>
        <w:t>Затраты на оплату услуг по сопровождению и приобретению иного программного обеспечения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DF94840" wp14:editId="2F556624">
            <wp:extent cx="382905" cy="308610"/>
            <wp:effectExtent l="0" t="0" r="0" b="0"/>
            <wp:docPr id="94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 wp14:anchorId="7A3C30F7" wp14:editId="722F7547">
            <wp:extent cx="2200910" cy="520700"/>
            <wp:effectExtent l="0" t="0" r="0" b="0"/>
            <wp:docPr id="95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21B3273F" wp14:editId="70F55880">
            <wp:extent cx="478155" cy="329565"/>
            <wp:effectExtent l="19050" t="0" r="0" b="0"/>
            <wp:docPr id="96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сопровождения g-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иного программного обеспечения, </w:t>
      </w:r>
      <w:r w:rsidRPr="00E76ADA">
        <w:rPr>
          <w:sz w:val="28"/>
          <w:szCs w:val="28"/>
        </w:rPr>
        <w:br/>
        <w:t>за исключением справочно-правовых систем, определяемая согласно перечню работ по сопровождению g-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иного программного обеспечения;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0F5124AF" wp14:editId="36F8FC8E">
            <wp:extent cx="457200" cy="329565"/>
            <wp:effectExtent l="19050" t="0" r="0" b="0"/>
            <wp:docPr id="97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6ADA">
        <w:rPr>
          <w:sz w:val="28"/>
          <w:szCs w:val="28"/>
        </w:rPr>
        <w:t>.3.2. Нормативные затраты на оплату услуг, связанных с обеспечением безопасности информации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8FDA928" wp14:editId="064F27A5">
            <wp:extent cx="382905" cy="308610"/>
            <wp:effectExtent l="0" t="0" r="0" b="0"/>
            <wp:docPr id="98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),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5B09CB1" wp14:editId="0377EB2D">
            <wp:extent cx="1339850" cy="308610"/>
            <wp:effectExtent l="0" t="0" r="0" b="0"/>
            <wp:docPr id="99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A85CBA8" wp14:editId="69E2A93F">
            <wp:extent cx="276225" cy="308610"/>
            <wp:effectExtent l="0" t="0" r="0" b="0"/>
            <wp:docPr id="100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затраты на проведение аттестационных, проверочных и контрольных мероприятий;</w:t>
      </w:r>
    </w:p>
    <w:p w:rsidR="001D6885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783BF16" wp14:editId="544689BB">
            <wp:extent cx="308610" cy="308610"/>
            <wp:effectExtent l="0" t="0" r="0" b="0"/>
            <wp:docPr id="101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затраты на приобретение простых (неисключительных) лицензий на использование программного обеспечения по защите информации.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1D6885" w:rsidRPr="00992629" w:rsidTr="002B0936">
        <w:tc>
          <w:tcPr>
            <w:tcW w:w="5637" w:type="dxa"/>
            <w:vMerge w:val="restart"/>
          </w:tcPr>
          <w:p w:rsidR="001D6885" w:rsidRPr="00290613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90613">
              <w:rPr>
                <w:b/>
                <w:sz w:val="28"/>
                <w:szCs w:val="28"/>
              </w:rPr>
              <w:t>Услуги, связанные с обеспечением безопасности информации</w:t>
            </w:r>
          </w:p>
        </w:tc>
        <w:tc>
          <w:tcPr>
            <w:tcW w:w="4217" w:type="dxa"/>
          </w:tcPr>
          <w:p w:rsidR="001D6885" w:rsidRPr="00290613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290613">
              <w:rPr>
                <w:b/>
                <w:sz w:val="28"/>
                <w:szCs w:val="28"/>
              </w:rPr>
              <w:t>З</w:t>
            </w:r>
            <w:r w:rsidRPr="00290613">
              <w:rPr>
                <w:b/>
                <w:sz w:val="28"/>
                <w:szCs w:val="28"/>
                <w:vertAlign w:val="subscript"/>
              </w:rPr>
              <w:t>ат</w:t>
            </w:r>
            <w:proofErr w:type="spellEnd"/>
            <w:r>
              <w:rPr>
                <w:b/>
                <w:sz w:val="28"/>
                <w:szCs w:val="28"/>
              </w:rPr>
              <w:t>, руб.</w:t>
            </w:r>
          </w:p>
        </w:tc>
      </w:tr>
      <w:tr w:rsidR="001D6885" w:rsidRPr="00992629" w:rsidTr="002B0936">
        <w:tc>
          <w:tcPr>
            <w:tcW w:w="5637" w:type="dxa"/>
            <w:vMerge/>
          </w:tcPr>
          <w:p w:rsidR="001D6885" w:rsidRPr="00992629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1D6885" w:rsidRPr="00992629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</w:t>
            </w:r>
            <w:r w:rsidRPr="0099262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992629">
              <w:rPr>
                <w:sz w:val="28"/>
                <w:szCs w:val="28"/>
              </w:rPr>
              <w:t>612,50</w:t>
            </w:r>
          </w:p>
        </w:tc>
      </w:tr>
    </w:tbl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Затраты на проведение аттестационных, проверочных и контрольных мероприятий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11EA380" wp14:editId="7F7333CC">
            <wp:extent cx="276225" cy="308610"/>
            <wp:effectExtent l="0" t="0" r="0" b="0"/>
            <wp:docPr id="102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A04DD4">
      <w:pPr>
        <w:tabs>
          <w:tab w:val="left" w:pos="567"/>
          <w:tab w:val="left" w:pos="39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 wp14:anchorId="01971233" wp14:editId="1BA1D006">
            <wp:extent cx="3147060" cy="520700"/>
            <wp:effectExtent l="0" t="0" r="0" b="0"/>
            <wp:docPr id="103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A04DD4">
      <w:pPr>
        <w:tabs>
          <w:tab w:val="left" w:pos="567"/>
          <w:tab w:val="left" w:pos="326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9B63114" wp14:editId="4D858267">
            <wp:extent cx="403860" cy="308610"/>
            <wp:effectExtent l="0" t="0" r="0" b="0"/>
            <wp:docPr id="104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количество аттестуемых i-х объектов (помещений);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5E8791B" wp14:editId="127ACE23">
            <wp:extent cx="361315" cy="308610"/>
            <wp:effectExtent l="19050" t="0" r="635" b="0"/>
            <wp:docPr id="105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проведения аттестации одного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объекта (помещения);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0C42D994" wp14:editId="7BA1B377">
            <wp:extent cx="425450" cy="329565"/>
            <wp:effectExtent l="0" t="0" r="0" b="0"/>
            <wp:docPr id="106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количество единиц j-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оборудования (устройств), требующих проверки;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056EDEFC" wp14:editId="096D1BAD">
            <wp:extent cx="361315" cy="329565"/>
            <wp:effectExtent l="19050" t="0" r="0" b="0"/>
            <wp:docPr id="107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проведения проверки одной единицы j-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оборудования (устройства).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9CB832E" wp14:editId="4F74528D">
            <wp:extent cx="308610" cy="308610"/>
            <wp:effectExtent l="0" t="0" r="0" b="0"/>
            <wp:docPr id="108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525401">
      <w:pPr>
        <w:tabs>
          <w:tab w:val="left" w:pos="567"/>
          <w:tab w:val="left" w:pos="23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ab/>
      </w:r>
      <w:r>
        <w:rPr>
          <w:noProof/>
          <w:position w:val="-28"/>
          <w:sz w:val="28"/>
          <w:szCs w:val="28"/>
        </w:rPr>
        <w:drawing>
          <wp:inline distT="0" distB="0" distL="0" distR="0" wp14:anchorId="3C8FD911" wp14:editId="758745F4">
            <wp:extent cx="1775460" cy="478155"/>
            <wp:effectExtent l="0" t="0" r="0" b="0"/>
            <wp:docPr id="109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193873E" wp14:editId="73B83B0C">
            <wp:extent cx="425450" cy="308610"/>
            <wp:effectExtent l="0" t="0" r="0" b="0"/>
            <wp:docPr id="110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количество приобретаемых простых (неисключительных) лицензий на использование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программного обеспечения по защите информации;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DBE4047" wp14:editId="06B4ECFE">
            <wp:extent cx="382905" cy="308610"/>
            <wp:effectExtent l="19050" t="0" r="0" b="0"/>
            <wp:docPr id="111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единицы простой (неисключительной) лицензии на использование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программного обеспечения по защите информации.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6ADA">
        <w:rPr>
          <w:sz w:val="28"/>
          <w:szCs w:val="28"/>
        </w:rPr>
        <w:t>.3.3. Нормативные затраты на оплату работ по монтажу (установке), дооборудованию и наладке оборудования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5F46FDD" wp14:editId="6D7455D6">
            <wp:extent cx="266065" cy="308610"/>
            <wp:effectExtent l="0" t="0" r="0" b="0"/>
            <wp:docPr id="112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230DE9CE" wp14:editId="67CF4F70">
            <wp:extent cx="1595120" cy="520700"/>
            <wp:effectExtent l="0" t="0" r="0" b="0"/>
            <wp:docPr id="113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7276018" wp14:editId="5C9E3B7A">
            <wp:extent cx="382905" cy="308610"/>
            <wp:effectExtent l="0" t="0" r="0" b="0"/>
            <wp:docPr id="114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количество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D5CB174" wp14:editId="28108BD4">
            <wp:extent cx="308610" cy="308610"/>
            <wp:effectExtent l="19050" t="0" r="0" b="0"/>
            <wp:docPr id="115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монтажа (установки), дооборудования и наладки одной единицы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оборудования.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6ADA">
        <w:rPr>
          <w:sz w:val="28"/>
          <w:szCs w:val="28"/>
        </w:rPr>
        <w:t xml:space="preserve">.3.4. Иные нормативные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 </w:t>
      </w:r>
      <w:bookmarkStart w:id="6" w:name="Par279"/>
      <w:bookmarkEnd w:id="6"/>
      <w:r w:rsidRPr="00E76ADA">
        <w:rPr>
          <w:sz w:val="32"/>
          <w:szCs w:val="32"/>
        </w:rPr>
        <w:t>(</w:t>
      </w:r>
      <w:proofErr w:type="gramStart"/>
      <w:r w:rsidRPr="00E76ADA">
        <w:rPr>
          <w:sz w:val="32"/>
          <w:szCs w:val="32"/>
        </w:rPr>
        <w:t>З</w:t>
      </w:r>
      <w:proofErr w:type="gramEnd"/>
      <w:r w:rsidRPr="00E76ADA">
        <w:rPr>
          <w:sz w:val="32"/>
          <w:szCs w:val="32"/>
        </w:rPr>
        <w:t xml:space="preserve"> </w:t>
      </w:r>
      <w:proofErr w:type="spellStart"/>
      <w:r w:rsidRPr="00E76ADA">
        <w:rPr>
          <w:sz w:val="32"/>
          <w:szCs w:val="32"/>
          <w:vertAlign w:val="subscript"/>
        </w:rPr>
        <w:t>инпрт</w:t>
      </w:r>
      <w:proofErr w:type="spellEnd"/>
      <w:r w:rsidRPr="00E76ADA">
        <w:rPr>
          <w:sz w:val="32"/>
          <w:szCs w:val="32"/>
        </w:rPr>
        <w:t>)</w:t>
      </w:r>
      <w:r w:rsidRPr="00E76ADA">
        <w:rPr>
          <w:sz w:val="28"/>
          <w:szCs w:val="28"/>
        </w:rPr>
        <w:t>,  определяются по формуле:</w:t>
      </w:r>
    </w:p>
    <w:p w:rsidR="001D6885" w:rsidRPr="00E76ADA" w:rsidRDefault="001D6885" w:rsidP="00525401">
      <w:pPr>
        <w:tabs>
          <w:tab w:val="left" w:pos="567"/>
          <w:tab w:val="left" w:pos="38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 wp14:anchorId="1DD111F2" wp14:editId="78AA20CA">
            <wp:extent cx="1849755" cy="499745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 w:rsidR="008849E4" w:rsidRPr="00E76ADA">
        <w:rPr>
          <w:sz w:val="28"/>
          <w:szCs w:val="28"/>
        </w:rPr>
        <w:fldChar w:fldCharType="begin"/>
      </w:r>
      <w:r w:rsidRPr="00E76ADA">
        <w:rPr>
          <w:sz w:val="28"/>
          <w:szCs w:val="28"/>
        </w:rPr>
        <w:instrText xml:space="preserve"> QUOTE </w:instrText>
      </w:r>
      <w:r>
        <w:rPr>
          <w:noProof/>
        </w:rPr>
        <w:drawing>
          <wp:inline distT="0" distB="0" distL="0" distR="0" wp14:anchorId="31B8E835" wp14:editId="1DB118CA">
            <wp:extent cx="595630" cy="233680"/>
            <wp:effectExtent l="1905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instrText xml:space="preserve"> </w:instrText>
      </w:r>
      <w:r w:rsidR="008849E4" w:rsidRPr="00E76ADA">
        <w:rPr>
          <w:sz w:val="28"/>
          <w:szCs w:val="28"/>
        </w:rPr>
        <w:fldChar w:fldCharType="separate"/>
      </w:r>
      <w:r>
        <w:rPr>
          <w:noProof/>
        </w:rPr>
        <w:drawing>
          <wp:inline distT="0" distB="0" distL="0" distR="0" wp14:anchorId="2E10C790" wp14:editId="54C4B268">
            <wp:extent cx="595630" cy="233680"/>
            <wp:effectExtent l="1905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9E4" w:rsidRPr="00E76ADA">
        <w:rPr>
          <w:sz w:val="28"/>
          <w:szCs w:val="28"/>
        </w:rPr>
        <w:fldChar w:fldCharType="end"/>
      </w:r>
      <w:r w:rsidRPr="00E76ADA">
        <w:rPr>
          <w:sz w:val="28"/>
          <w:szCs w:val="28"/>
        </w:rPr>
        <w:t xml:space="preserve"> – планируемое к приобретению количество i-й работы, услуги;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P</w:t>
      </w:r>
      <w:r>
        <w:rPr>
          <w:sz w:val="28"/>
          <w:szCs w:val="28"/>
          <w:vertAlign w:val="subscript"/>
          <w:lang w:val="en-US"/>
        </w:rPr>
        <w:t>i</w:t>
      </w:r>
      <w:r w:rsidRPr="003A7364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инпр</w:t>
      </w:r>
      <w:proofErr w:type="spellEnd"/>
      <w:r w:rsidRPr="00E76ADA">
        <w:rPr>
          <w:sz w:val="28"/>
          <w:szCs w:val="28"/>
        </w:rPr>
        <w:t xml:space="preserve"> – цена приобретаемой i-й работы, услуги, которая определяется </w:t>
      </w:r>
      <w:r w:rsidRPr="00E76ADA">
        <w:rPr>
          <w:sz w:val="28"/>
          <w:szCs w:val="28"/>
        </w:rPr>
        <w:br/>
        <w:t>по минимальным</w:t>
      </w:r>
      <w:r w:rsidRPr="00E76ADA">
        <w:rPr>
          <w:szCs w:val="28"/>
        </w:rPr>
        <w:t xml:space="preserve"> </w:t>
      </w:r>
      <w:r w:rsidRPr="00E76ADA">
        <w:rPr>
          <w:sz w:val="28"/>
          <w:szCs w:val="28"/>
        </w:rPr>
        <w:t xml:space="preserve">фактическим затратам в отчетном финансовом году на </w:t>
      </w:r>
      <w:r w:rsidRPr="00E76ADA">
        <w:rPr>
          <w:sz w:val="28"/>
          <w:szCs w:val="28"/>
        </w:rPr>
        <w:br/>
        <w:t>i-ю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6ADA">
        <w:rPr>
          <w:sz w:val="28"/>
          <w:szCs w:val="28"/>
        </w:rPr>
        <w:t>.4. Затраты на приобретение основных средств.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6ADA">
        <w:rPr>
          <w:sz w:val="28"/>
          <w:szCs w:val="28"/>
        </w:rPr>
        <w:t>.4.1. Нормативные затраты на приобретение рабочих станций и серверов</w:t>
      </w:r>
      <w:proofErr w:type="gramStart"/>
      <w:r w:rsidRPr="00E76ADA">
        <w:rPr>
          <w:sz w:val="28"/>
          <w:szCs w:val="28"/>
        </w:rPr>
        <w:t xml:space="preserve"> 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18FD2A7B" wp14:editId="43537D56">
            <wp:extent cx="361315" cy="329565"/>
            <wp:effectExtent l="0" t="0" r="0" b="0"/>
            <wp:docPr id="119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525401">
      <w:pPr>
        <w:tabs>
          <w:tab w:val="left" w:pos="567"/>
          <w:tab w:val="left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ab/>
      </w:r>
      <w:r>
        <w:rPr>
          <w:noProof/>
          <w:position w:val="-28"/>
          <w:sz w:val="28"/>
          <w:szCs w:val="28"/>
        </w:rPr>
        <w:drawing>
          <wp:inline distT="0" distB="0" distL="0" distR="0" wp14:anchorId="74FC1F1C" wp14:editId="07427155">
            <wp:extent cx="3444875" cy="563245"/>
            <wp:effectExtent l="0" t="0" r="0" b="0"/>
            <wp:docPr id="120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1B027C9C" wp14:editId="49731F06">
            <wp:extent cx="850900" cy="329565"/>
            <wp:effectExtent l="0" t="0" r="6350" b="0"/>
            <wp:docPr id="121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предельное количество рабочих станций по </w:t>
      </w:r>
      <w:r w:rsidRPr="00E76ADA">
        <w:rPr>
          <w:sz w:val="28"/>
          <w:szCs w:val="28"/>
        </w:rPr>
        <w:br/>
        <w:t xml:space="preserve">i-й должности или серверов </w:t>
      </w:r>
      <w:r w:rsidRPr="00E76ADA">
        <w:rPr>
          <w:sz w:val="28"/>
          <w:szCs w:val="28"/>
          <w:lang w:val="en-US"/>
        </w:rPr>
        <w:t>i</w:t>
      </w:r>
      <w:r w:rsidRPr="00E76ADA">
        <w:rPr>
          <w:sz w:val="28"/>
          <w:szCs w:val="28"/>
        </w:rPr>
        <w:t>-го типа;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07A056A" wp14:editId="442EA45A">
            <wp:extent cx="744220" cy="329565"/>
            <wp:effectExtent l="0" t="0" r="0" b="0"/>
            <wp:docPr id="122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фактическое количество рабочих станций по i-й должности или серверов </w:t>
      </w:r>
      <w:r w:rsidRPr="00E76ADA">
        <w:rPr>
          <w:sz w:val="28"/>
          <w:szCs w:val="28"/>
          <w:lang w:val="en-US"/>
        </w:rPr>
        <w:t>i</w:t>
      </w:r>
      <w:r w:rsidRPr="00E76ADA">
        <w:rPr>
          <w:sz w:val="28"/>
          <w:szCs w:val="28"/>
        </w:rPr>
        <w:t>-го типа;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4C63D94D" wp14:editId="2D943930">
            <wp:extent cx="403860" cy="329565"/>
            <wp:effectExtent l="19050" t="0" r="0" b="0"/>
            <wp:docPr id="123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приобретения одной рабочей станции по i-й должности или серверов </w:t>
      </w:r>
      <w:r w:rsidRPr="00E76ADA">
        <w:rPr>
          <w:sz w:val="28"/>
          <w:szCs w:val="28"/>
          <w:lang w:val="en-US"/>
        </w:rPr>
        <w:t>i</w:t>
      </w:r>
      <w:r w:rsidRPr="00E76ADA">
        <w:rPr>
          <w:sz w:val="28"/>
          <w:szCs w:val="28"/>
        </w:rPr>
        <w:t>-го типа в соответствии с нормативами государственных органов.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Предельное количество рабочих станций по i-й должности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2A62B497" wp14:editId="27B6C9A4">
            <wp:extent cx="850900" cy="329565"/>
            <wp:effectExtent l="0" t="0" r="6350" b="0"/>
            <wp:docPr id="124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определяется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2A6268AE" wp14:editId="1C56955C">
            <wp:extent cx="1924685" cy="329565"/>
            <wp:effectExtent l="0" t="0" r="0" b="0"/>
            <wp:docPr id="125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A04DD4">
      <w:pPr>
        <w:tabs>
          <w:tab w:val="left" w:pos="567"/>
          <w:tab w:val="left" w:pos="24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0AC9C1A" wp14:editId="38ED5555">
            <wp:extent cx="361315" cy="308610"/>
            <wp:effectExtent l="19050" t="0" r="0" b="0"/>
            <wp:docPr id="126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расчетная численность основных работников, определяемая </w:t>
      </w:r>
      <w:r w:rsidRPr="00E76ADA">
        <w:rPr>
          <w:sz w:val="28"/>
          <w:szCs w:val="28"/>
        </w:rPr>
        <w:br/>
        <w:t xml:space="preserve">в соответствии с </w:t>
      </w:r>
      <w:hyperlink r:id="rId127" w:history="1">
        <w:r w:rsidRPr="00E76ADA">
          <w:rPr>
            <w:sz w:val="28"/>
            <w:szCs w:val="28"/>
          </w:rPr>
          <w:t>пунктами 1.9</w:t>
        </w:r>
      </w:hyperlink>
      <w:r w:rsidRPr="00E76ADA">
        <w:rPr>
          <w:sz w:val="28"/>
          <w:szCs w:val="28"/>
        </w:rPr>
        <w:t xml:space="preserve"> – </w:t>
      </w:r>
      <w:hyperlink r:id="rId128" w:history="1">
        <w:r w:rsidRPr="00E76ADA">
          <w:rPr>
            <w:sz w:val="28"/>
            <w:szCs w:val="28"/>
          </w:rPr>
          <w:t>1.11</w:t>
        </w:r>
      </w:hyperlink>
      <w:r w:rsidRPr="00E76ADA">
        <w:t xml:space="preserve"> </w:t>
      </w:r>
      <w:r w:rsidRPr="00E76ADA">
        <w:rPr>
          <w:sz w:val="28"/>
          <w:szCs w:val="28"/>
        </w:rPr>
        <w:t>раздела 1 Правил.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Предельное количество серверов </w:t>
      </w:r>
      <w:r w:rsidRPr="00E76ADA">
        <w:rPr>
          <w:sz w:val="28"/>
          <w:szCs w:val="28"/>
          <w:lang w:val="en-US"/>
        </w:rPr>
        <w:t>i</w:t>
      </w:r>
      <w:r w:rsidRPr="00E76ADA">
        <w:rPr>
          <w:sz w:val="28"/>
          <w:szCs w:val="28"/>
        </w:rPr>
        <w:t>-го типа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03EF6716" wp14:editId="12527C3B">
            <wp:extent cx="850900" cy="329565"/>
            <wp:effectExtent l="0" t="0" r="6350" b="0"/>
            <wp:docPr id="127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определяется в соответствии с нормативами государственных органов.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6ADA">
        <w:rPr>
          <w:sz w:val="28"/>
          <w:szCs w:val="28"/>
        </w:rPr>
        <w:t>.4.2. Нормативные затраты на приобретение принтеров, многофункциональных устройств и копировальных аппаратов (оргтехники</w:t>
      </w:r>
      <w:proofErr w:type="gramStart"/>
      <w:r w:rsidRPr="00E76ADA">
        <w:rPr>
          <w:sz w:val="28"/>
          <w:szCs w:val="28"/>
        </w:rPr>
        <w:t>)       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174909F" wp14:editId="6FDCC52D">
            <wp:extent cx="308610" cy="308610"/>
            <wp:effectExtent l="0" t="0" r="0" b="0"/>
            <wp:docPr id="128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03855001" wp14:editId="2C5AF0BC">
            <wp:extent cx="3498215" cy="488950"/>
            <wp:effectExtent l="0" t="0" r="6985" b="0"/>
            <wp:docPr id="129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lastRenderedPageBreak/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37D222E1" wp14:editId="1390EFA0">
            <wp:extent cx="744220" cy="329565"/>
            <wp:effectExtent l="0" t="0" r="0" b="0"/>
            <wp:docPr id="130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количество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типа принтера, многофункционального устройства и копировального аппарата (оргтехники) в соответствии с нормативами государственных органов;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A459774" wp14:editId="1AD01E2D">
            <wp:extent cx="712470" cy="329565"/>
            <wp:effectExtent l="0" t="0" r="0" b="0"/>
            <wp:docPr id="131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фактическое количество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типа принтера, многофункционального устройства и копировального аппарата (оргтехники);</w:t>
      </w:r>
    </w:p>
    <w:p w:rsidR="001D6885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D226071" wp14:editId="6ADA9C73">
            <wp:extent cx="382905" cy="308610"/>
            <wp:effectExtent l="19050" t="0" r="0" b="0"/>
            <wp:docPr id="132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одного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типа принтера, многофункционального устройства и копировального аппарата (оргтехники) в соответствии с нормативами государственных органов.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302"/>
      <w:bookmarkStart w:id="8" w:name="Par309"/>
      <w:bookmarkEnd w:id="7"/>
      <w:bookmarkEnd w:id="8"/>
      <w:r>
        <w:rPr>
          <w:sz w:val="28"/>
          <w:szCs w:val="28"/>
        </w:rPr>
        <w:t>2</w:t>
      </w:r>
      <w:r w:rsidRPr="00E76ADA">
        <w:rPr>
          <w:sz w:val="28"/>
          <w:szCs w:val="28"/>
        </w:rPr>
        <w:t>.4.3. Нормативные затраты на приобретение планшетных компьютеров</w:t>
      </w:r>
      <w:proofErr w:type="gramStart"/>
      <w:r w:rsidRPr="00E76ADA">
        <w:rPr>
          <w:sz w:val="28"/>
          <w:szCs w:val="28"/>
        </w:rPr>
        <w:t xml:space="preserve">               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5FB0D9F7" wp14:editId="1EA6D20B">
            <wp:extent cx="446405" cy="329565"/>
            <wp:effectExtent l="0" t="0" r="0" b="0"/>
            <wp:docPr id="133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00D4A666" wp14:editId="79004595">
            <wp:extent cx="2137410" cy="595630"/>
            <wp:effectExtent l="0" t="0" r="0" b="0"/>
            <wp:docPr id="134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1A7A5D9E" wp14:editId="63663869">
            <wp:extent cx="553085" cy="329565"/>
            <wp:effectExtent l="0" t="0" r="0" b="0"/>
            <wp:docPr id="135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планируемое к приобретению количество планшетных компьютеров по i-й должности в соответствии с нормативами государственных органов, определяемыми исходя из постановления Правительства Ростовской области от 24.11.2011 № 158;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38EEEF5" wp14:editId="7D720C89">
            <wp:extent cx="478155" cy="329565"/>
            <wp:effectExtent l="19050" t="0" r="0" b="0"/>
            <wp:docPr id="136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одного планшетного компьютера по i-й должности в соответствии с нормативами государственных органов.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6ADA">
        <w:rPr>
          <w:sz w:val="28"/>
          <w:szCs w:val="28"/>
        </w:rPr>
        <w:t>.4.4. Нормативные затраты на приобретение оборудования по обеспечению безопасности информации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B57D450" wp14:editId="1378D450">
            <wp:extent cx="446405" cy="308610"/>
            <wp:effectExtent l="0" t="0" r="0" b="0"/>
            <wp:docPr id="137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1D75ACF9" wp14:editId="467990DE">
            <wp:extent cx="2147570" cy="553085"/>
            <wp:effectExtent l="0" t="0" r="0" b="0"/>
            <wp:docPr id="138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0B76845" wp14:editId="5727EDD1">
            <wp:extent cx="553085" cy="308610"/>
            <wp:effectExtent l="0" t="0" r="0" b="0"/>
            <wp:docPr id="139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планируемое к приобретению количество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оборудования по обеспечению безопасности информации;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1DB4118" wp14:editId="435D0B36">
            <wp:extent cx="499745" cy="308610"/>
            <wp:effectExtent l="19050" t="0" r="0" b="0"/>
            <wp:docPr id="140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приобретаемого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оборудования по обеспечению безопасности информации.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6ADA">
        <w:rPr>
          <w:sz w:val="28"/>
          <w:szCs w:val="28"/>
        </w:rPr>
        <w:t xml:space="preserve">.4.5. Иные нормативные затраты, относящиеся к затратам на приобретение основных средств в сфере информационно-коммуникационных технологий </w:t>
      </w:r>
      <w:r w:rsidRPr="00E76ADA">
        <w:rPr>
          <w:sz w:val="32"/>
          <w:szCs w:val="32"/>
        </w:rPr>
        <w:t>(</w:t>
      </w:r>
      <w:proofErr w:type="gramStart"/>
      <w:r w:rsidRPr="00E76ADA">
        <w:rPr>
          <w:sz w:val="32"/>
          <w:szCs w:val="32"/>
        </w:rPr>
        <w:t>З</w:t>
      </w:r>
      <w:proofErr w:type="gramEnd"/>
      <w:r w:rsidRPr="00E76ADA">
        <w:rPr>
          <w:sz w:val="32"/>
          <w:szCs w:val="32"/>
        </w:rPr>
        <w:t xml:space="preserve"> </w:t>
      </w:r>
      <w:proofErr w:type="spellStart"/>
      <w:r w:rsidRPr="00E76ADA">
        <w:rPr>
          <w:sz w:val="32"/>
          <w:szCs w:val="32"/>
          <w:vertAlign w:val="subscript"/>
        </w:rPr>
        <w:t>иност</w:t>
      </w:r>
      <w:proofErr w:type="spellEnd"/>
      <w:r w:rsidRPr="00E76ADA">
        <w:rPr>
          <w:sz w:val="32"/>
          <w:szCs w:val="32"/>
        </w:rPr>
        <w:t>),</w:t>
      </w:r>
      <w:r w:rsidRPr="00E76ADA">
        <w:rPr>
          <w:sz w:val="28"/>
          <w:szCs w:val="28"/>
        </w:rPr>
        <w:t xml:space="preserve"> 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383FA1F" wp14:editId="591F597E">
            <wp:extent cx="1882140" cy="520700"/>
            <wp:effectExtent l="19050" t="0" r="381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 w:rsidR="008849E4" w:rsidRPr="00E76ADA">
        <w:rPr>
          <w:sz w:val="28"/>
          <w:szCs w:val="28"/>
        </w:rPr>
        <w:fldChar w:fldCharType="begin"/>
      </w:r>
      <w:r w:rsidRPr="00E76ADA">
        <w:rPr>
          <w:sz w:val="28"/>
          <w:szCs w:val="28"/>
        </w:rPr>
        <w:instrText xml:space="preserve"> QUOTE </w:instrText>
      </w:r>
      <w:r>
        <w:rPr>
          <w:noProof/>
        </w:rPr>
        <w:drawing>
          <wp:inline distT="0" distB="0" distL="0" distR="0" wp14:anchorId="22B915A3" wp14:editId="317FC00B">
            <wp:extent cx="574040" cy="223520"/>
            <wp:effectExtent l="1905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instrText xml:space="preserve"> </w:instrText>
      </w:r>
      <w:r w:rsidR="008849E4" w:rsidRPr="00E76ADA">
        <w:rPr>
          <w:sz w:val="28"/>
          <w:szCs w:val="28"/>
        </w:rPr>
        <w:fldChar w:fldCharType="separate"/>
      </w:r>
      <w:r>
        <w:rPr>
          <w:noProof/>
        </w:rPr>
        <w:drawing>
          <wp:inline distT="0" distB="0" distL="0" distR="0" wp14:anchorId="0CF737D2" wp14:editId="03253442">
            <wp:extent cx="574040" cy="223520"/>
            <wp:effectExtent l="1905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9E4" w:rsidRPr="00E76ADA">
        <w:rPr>
          <w:sz w:val="28"/>
          <w:szCs w:val="28"/>
        </w:rPr>
        <w:fldChar w:fldCharType="end"/>
      </w:r>
      <w:r w:rsidRPr="00E76ADA">
        <w:rPr>
          <w:sz w:val="28"/>
          <w:szCs w:val="28"/>
        </w:rPr>
        <w:t xml:space="preserve"> – планируемое к приобретению количество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товара;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 w:rsidRPr="003A7364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иност</w:t>
      </w:r>
      <w:proofErr w:type="spellEnd"/>
      <w:r w:rsidRPr="00E76ADA">
        <w:rPr>
          <w:sz w:val="28"/>
          <w:szCs w:val="28"/>
        </w:rPr>
        <w:t xml:space="preserve"> – цена приобретаемого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товара, которая определяется по минимальным</w:t>
      </w:r>
      <w:r w:rsidRPr="00E76ADA">
        <w:rPr>
          <w:szCs w:val="28"/>
        </w:rPr>
        <w:t xml:space="preserve"> </w:t>
      </w:r>
      <w:r w:rsidRPr="00E76ADA">
        <w:rPr>
          <w:sz w:val="28"/>
          <w:szCs w:val="28"/>
        </w:rPr>
        <w:t>фактическим затратам в отчетном финансовом году на i-й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6ADA">
        <w:rPr>
          <w:sz w:val="28"/>
          <w:szCs w:val="28"/>
        </w:rPr>
        <w:t>.5. 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государственного органа, бюджетного учреждения, в сфере информационно-коммуникационных технологий.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ar323"/>
      <w:bookmarkEnd w:id="9"/>
      <w:r>
        <w:rPr>
          <w:sz w:val="28"/>
          <w:szCs w:val="28"/>
        </w:rPr>
        <w:t>2</w:t>
      </w:r>
      <w:r w:rsidRPr="00E76ADA">
        <w:rPr>
          <w:sz w:val="28"/>
          <w:szCs w:val="28"/>
        </w:rPr>
        <w:t>.6. Затраты на приобретение материальных запасов.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6ADA">
        <w:rPr>
          <w:sz w:val="28"/>
          <w:szCs w:val="28"/>
        </w:rPr>
        <w:t>.6.1. Нормативные затраты на приобретение мониторов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5526799" wp14:editId="055D2517">
            <wp:extent cx="403860" cy="308610"/>
            <wp:effectExtent l="0" t="0" r="0" b="0"/>
            <wp:docPr id="144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616498ED" wp14:editId="6B4BB76D">
            <wp:extent cx="1988185" cy="595630"/>
            <wp:effectExtent l="0" t="0" r="0" b="0"/>
            <wp:docPr id="145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2C8D00D" wp14:editId="7CE25B82">
            <wp:extent cx="499745" cy="308610"/>
            <wp:effectExtent l="0" t="0" r="0" b="0"/>
            <wp:docPr id="146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планируемое к приобретению количество мониторов для </w:t>
      </w:r>
      <w:r w:rsidRPr="00E76ADA">
        <w:rPr>
          <w:sz w:val="28"/>
          <w:szCs w:val="28"/>
        </w:rPr>
        <w:br/>
        <w:t>i-й должности;</w:t>
      </w:r>
    </w:p>
    <w:p w:rsidR="001D6885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2DD93CC" wp14:editId="597BBF77">
            <wp:extent cx="446405" cy="308610"/>
            <wp:effectExtent l="19050" t="0" r="0" b="0"/>
            <wp:docPr id="147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одного монитора для i-й должности.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6ADA">
        <w:rPr>
          <w:sz w:val="28"/>
          <w:szCs w:val="28"/>
        </w:rPr>
        <w:t>.6.2. Нормативные затраты на приобретение системных блоков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B6D2792" wp14:editId="25940919">
            <wp:extent cx="308610" cy="308610"/>
            <wp:effectExtent l="0" t="0" r="0" b="0"/>
            <wp:docPr id="148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3B2DBDB4" wp14:editId="64D37004">
            <wp:extent cx="1732915" cy="595630"/>
            <wp:effectExtent l="0" t="0" r="635" b="0"/>
            <wp:docPr id="149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525401">
      <w:pPr>
        <w:tabs>
          <w:tab w:val="left" w:pos="567"/>
          <w:tab w:val="left" w:pos="300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ab/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E7D2A30" wp14:editId="42C83A05">
            <wp:extent cx="403860" cy="308610"/>
            <wp:effectExtent l="0" t="0" r="0" b="0"/>
            <wp:docPr id="150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планируемое к приобретению количество i-х системных блоков;</w:t>
      </w:r>
    </w:p>
    <w:p w:rsidR="001D6885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666AFB4" wp14:editId="7C6F56B7">
            <wp:extent cx="361315" cy="308610"/>
            <wp:effectExtent l="19050" t="0" r="0" b="0"/>
            <wp:docPr id="151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одного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системного блока.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E76ADA">
        <w:rPr>
          <w:sz w:val="28"/>
          <w:szCs w:val="28"/>
        </w:rPr>
        <w:t>.6.3. Нормативные затраты на приобретение других запасных частей для вычислительной техники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65EB1E0" wp14:editId="09DAC0E9">
            <wp:extent cx="361315" cy="308610"/>
            <wp:effectExtent l="0" t="0" r="0" b="0"/>
            <wp:docPr id="152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525401">
      <w:pPr>
        <w:tabs>
          <w:tab w:val="left" w:pos="567"/>
          <w:tab w:val="left" w:pos="404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ab/>
      </w:r>
      <w:r>
        <w:rPr>
          <w:noProof/>
          <w:position w:val="-28"/>
          <w:sz w:val="28"/>
          <w:szCs w:val="28"/>
        </w:rPr>
        <w:drawing>
          <wp:inline distT="0" distB="0" distL="0" distR="0" wp14:anchorId="282758A7" wp14:editId="0880C661">
            <wp:extent cx="1913890" cy="499745"/>
            <wp:effectExtent l="0" t="0" r="0" b="0"/>
            <wp:docPr id="153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F472432" wp14:editId="77446B67">
            <wp:extent cx="457200" cy="308610"/>
            <wp:effectExtent l="0" t="0" r="0" b="0"/>
            <wp:docPr id="154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планируемое к приобретению количество i-х запасных частей для вычислительной техники, которое определяется по средним фактическим данным за три предыдущих финансовых года;</w:t>
      </w:r>
    </w:p>
    <w:p w:rsidR="001D6885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6D93513" wp14:editId="25D5C7AF">
            <wp:extent cx="403860" cy="308610"/>
            <wp:effectExtent l="19050" t="0" r="0" b="0"/>
            <wp:docPr id="155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одной единицы i-й запасной части для вычислительной техники.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6ADA">
        <w:rPr>
          <w:sz w:val="28"/>
          <w:szCs w:val="28"/>
        </w:rPr>
        <w:t>.6.4. Нормативные затраты на приобретение съемных электронных носителей информации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55A5DBE" wp14:editId="46CAFB58">
            <wp:extent cx="308610" cy="308610"/>
            <wp:effectExtent l="0" t="0" r="0" b="0"/>
            <wp:docPr id="156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74193715" wp14:editId="066311D9">
            <wp:extent cx="1797050" cy="510540"/>
            <wp:effectExtent l="0" t="0" r="0" b="0"/>
            <wp:docPr id="157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1B076FE" wp14:editId="09D1BADB">
            <wp:extent cx="446405" cy="308610"/>
            <wp:effectExtent l="0" t="0" r="0" b="0"/>
            <wp:docPr id="158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планируемое к приобретению количество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носителя информации в соответствии с нормативами государственных органов;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DFA0919" wp14:editId="0C3BDE00">
            <wp:extent cx="382905" cy="308610"/>
            <wp:effectExtent l="19050" t="0" r="0" b="0"/>
            <wp:docPr id="159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одной единицы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носителя информации в соответствии с нормативами государственных органов.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6ADA">
        <w:rPr>
          <w:sz w:val="28"/>
          <w:szCs w:val="28"/>
        </w:rPr>
        <w:t>.6.5. Нормативные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E76AD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76ADA">
        <w:rPr>
          <w:sz w:val="28"/>
          <w:szCs w:val="28"/>
        </w:rPr>
        <w:t>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FC05846" wp14:editId="41077110">
            <wp:extent cx="361315" cy="308610"/>
            <wp:effectExtent l="0" t="0" r="0" b="0"/>
            <wp:docPr id="160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5894190" wp14:editId="0DA5077C">
            <wp:extent cx="1339850" cy="329565"/>
            <wp:effectExtent l="0" t="0" r="0" b="0"/>
            <wp:docPr id="161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0F1CCF2E" wp14:editId="5F44D4DA">
            <wp:extent cx="308610" cy="329565"/>
            <wp:effectExtent l="0" t="0" r="0" b="0"/>
            <wp:docPr id="162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1D6885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EA6916C" wp14:editId="0725E176">
            <wp:extent cx="308610" cy="308610"/>
            <wp:effectExtent l="0" t="0" r="0" b="0"/>
            <wp:docPr id="163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E76ADA">
        <w:rPr>
          <w:sz w:val="28"/>
          <w:szCs w:val="28"/>
        </w:rPr>
        <w:t>)       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53471DD8" wp14:editId="6A50C73A">
            <wp:extent cx="308610" cy="329565"/>
            <wp:effectExtent l="0" t="0" r="0" b="0"/>
            <wp:docPr id="164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 wp14:anchorId="37F7DB28" wp14:editId="3A9F5444">
            <wp:extent cx="2487930" cy="595630"/>
            <wp:effectExtent l="0" t="0" r="7620" b="0"/>
            <wp:docPr id="165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0D707A2A" wp14:editId="2F0B5F59">
            <wp:extent cx="425450" cy="329565"/>
            <wp:effectExtent l="0" t="0" r="0" b="0"/>
            <wp:docPr id="166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типа в соответствии </w:t>
      </w:r>
      <w:r w:rsidRPr="00E76ADA">
        <w:rPr>
          <w:sz w:val="28"/>
          <w:szCs w:val="28"/>
        </w:rPr>
        <w:br/>
        <w:t>с нормативами государственных органов;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25594C0" wp14:editId="0838652B">
            <wp:extent cx="446405" cy="329565"/>
            <wp:effectExtent l="19050" t="0" r="0" b="0"/>
            <wp:docPr id="167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государственных органов;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68DC6CF" wp14:editId="3810E923">
            <wp:extent cx="403860" cy="329565"/>
            <wp:effectExtent l="19050" t="0" r="0" b="0"/>
            <wp:docPr id="168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расходного материала по i-</w:t>
      </w:r>
      <w:proofErr w:type="spellStart"/>
      <w:r w:rsidRPr="00E76ADA">
        <w:rPr>
          <w:sz w:val="28"/>
          <w:szCs w:val="28"/>
        </w:rPr>
        <w:t>му</w:t>
      </w:r>
      <w:proofErr w:type="spellEnd"/>
      <w:r w:rsidRPr="00E76ADA">
        <w:rPr>
          <w:sz w:val="28"/>
          <w:szCs w:val="28"/>
        </w:rPr>
        <w:t xml:space="preserve"> типу принтеров, многофункциональных устройств и копировальных аппаратов (оргтехники) </w:t>
      </w:r>
      <w:r w:rsidRPr="00E76ADA">
        <w:rPr>
          <w:sz w:val="28"/>
          <w:szCs w:val="28"/>
        </w:rPr>
        <w:br/>
        <w:t>в соответствии с нормативами государственных органов.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E76ADA">
        <w:rPr>
          <w:sz w:val="28"/>
          <w:szCs w:val="28"/>
        </w:rPr>
        <w:t>)                   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BCCB9F4" wp14:editId="7806C876">
            <wp:extent cx="244475" cy="308610"/>
            <wp:effectExtent l="19050" t="0" r="3175" b="0"/>
            <wp:docPr id="169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525401">
      <w:pPr>
        <w:tabs>
          <w:tab w:val="left" w:pos="567"/>
          <w:tab w:val="left" w:pos="343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tab/>
      </w:r>
      <w:r>
        <w:rPr>
          <w:noProof/>
          <w:position w:val="-28"/>
          <w:sz w:val="28"/>
          <w:szCs w:val="28"/>
        </w:rPr>
        <w:drawing>
          <wp:inline distT="0" distB="0" distL="0" distR="0" wp14:anchorId="37455CC4" wp14:editId="7B049574">
            <wp:extent cx="1701165" cy="510540"/>
            <wp:effectExtent l="0" t="0" r="0" b="0"/>
            <wp:docPr id="170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9E68391" wp14:editId="1B523868">
            <wp:extent cx="403860" cy="308610"/>
            <wp:effectExtent l="0" t="0" r="0" b="0"/>
            <wp:docPr id="171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C4AA275" wp14:editId="16473095">
            <wp:extent cx="382905" cy="308610"/>
            <wp:effectExtent l="19050" t="0" r="0" b="0"/>
            <wp:docPr id="172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одной единицы i-й запасной части.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6ADA">
        <w:rPr>
          <w:sz w:val="28"/>
          <w:szCs w:val="28"/>
        </w:rPr>
        <w:t>.6.6. Нормативные затраты на приобретение материальных запасов по обеспечению безопасности информации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41F81F2" wp14:editId="07C8F523">
            <wp:extent cx="403860" cy="308610"/>
            <wp:effectExtent l="0" t="0" r="0" b="0"/>
            <wp:docPr id="173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4370F97C" wp14:editId="601FE59C">
            <wp:extent cx="2030730" cy="595630"/>
            <wp:effectExtent l="0" t="0" r="7620" b="0"/>
            <wp:docPr id="174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525401">
      <w:pPr>
        <w:tabs>
          <w:tab w:val="left" w:pos="567"/>
          <w:tab w:val="left" w:pos="404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2B86A2A" wp14:editId="37CD9497">
            <wp:extent cx="499745" cy="308610"/>
            <wp:effectExtent l="0" t="0" r="0" b="0"/>
            <wp:docPr id="175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планируемое к приобретению количество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материального запаса;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4CA3BB2" wp14:editId="3D610982">
            <wp:extent cx="457200" cy="308610"/>
            <wp:effectExtent l="19050" t="0" r="0" b="0"/>
            <wp:docPr id="176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одной единицы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материального запаса.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6ADA">
        <w:rPr>
          <w:sz w:val="28"/>
          <w:szCs w:val="28"/>
        </w:rPr>
        <w:t xml:space="preserve">.6.7. Иные нормативные затраты, относящиеся к затратам на приобретение материальных запасов в сфере информационно-коммуникационных технологий  </w:t>
      </w:r>
      <w:r w:rsidRPr="00E76ADA">
        <w:rPr>
          <w:sz w:val="32"/>
          <w:szCs w:val="32"/>
        </w:rPr>
        <w:t>(</w:t>
      </w:r>
      <w:proofErr w:type="gramStart"/>
      <w:r w:rsidRPr="00E76ADA">
        <w:rPr>
          <w:sz w:val="32"/>
          <w:szCs w:val="32"/>
        </w:rPr>
        <w:t>З</w:t>
      </w:r>
      <w:proofErr w:type="gramEnd"/>
      <w:r w:rsidRPr="00E76ADA">
        <w:rPr>
          <w:sz w:val="32"/>
          <w:szCs w:val="32"/>
        </w:rPr>
        <w:t xml:space="preserve"> </w:t>
      </w:r>
      <w:proofErr w:type="spellStart"/>
      <w:r w:rsidRPr="00E76ADA">
        <w:rPr>
          <w:sz w:val="32"/>
          <w:szCs w:val="32"/>
          <w:vertAlign w:val="subscript"/>
        </w:rPr>
        <w:t>инмзт</w:t>
      </w:r>
      <w:proofErr w:type="spellEnd"/>
      <w:r w:rsidRPr="00E76ADA">
        <w:rPr>
          <w:sz w:val="32"/>
          <w:szCs w:val="32"/>
        </w:rPr>
        <w:t>)</w:t>
      </w:r>
      <w:r w:rsidRPr="00E76ADA">
        <w:rPr>
          <w:sz w:val="28"/>
          <w:szCs w:val="28"/>
        </w:rPr>
        <w:t>, 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EB6A501" wp14:editId="4FE4FCF7">
            <wp:extent cx="1892300" cy="488950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E76ADA" w:rsidRDefault="001D6885" w:rsidP="00525401">
      <w:pPr>
        <w:tabs>
          <w:tab w:val="left" w:pos="567"/>
          <w:tab w:val="left" w:pos="434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 w:rsidR="008849E4" w:rsidRPr="00E76ADA">
        <w:rPr>
          <w:sz w:val="28"/>
          <w:szCs w:val="28"/>
        </w:rPr>
        <w:fldChar w:fldCharType="begin"/>
      </w:r>
      <w:r w:rsidRPr="00E76ADA">
        <w:rPr>
          <w:sz w:val="28"/>
          <w:szCs w:val="28"/>
        </w:rPr>
        <w:instrText xml:space="preserve"> QUOTE </w:instrText>
      </w:r>
      <w:r>
        <w:rPr>
          <w:noProof/>
        </w:rPr>
        <w:drawing>
          <wp:inline distT="0" distB="0" distL="0" distR="0" wp14:anchorId="1EC97543" wp14:editId="31A4438A">
            <wp:extent cx="595630" cy="223520"/>
            <wp:effectExtent l="1905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instrText xml:space="preserve"> </w:instrText>
      </w:r>
      <w:r w:rsidR="008849E4" w:rsidRPr="00E76ADA">
        <w:rPr>
          <w:sz w:val="28"/>
          <w:szCs w:val="28"/>
        </w:rPr>
        <w:fldChar w:fldCharType="separate"/>
      </w:r>
      <w:r>
        <w:rPr>
          <w:noProof/>
        </w:rPr>
        <w:drawing>
          <wp:inline distT="0" distB="0" distL="0" distR="0" wp14:anchorId="05BFC174" wp14:editId="286D3B16">
            <wp:extent cx="595630" cy="223520"/>
            <wp:effectExtent l="1905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9E4" w:rsidRPr="00E76ADA">
        <w:rPr>
          <w:sz w:val="28"/>
          <w:szCs w:val="28"/>
        </w:rPr>
        <w:fldChar w:fldCharType="end"/>
      </w:r>
      <w:r w:rsidRPr="00E76ADA">
        <w:rPr>
          <w:sz w:val="28"/>
          <w:szCs w:val="28"/>
        </w:rPr>
        <w:t xml:space="preserve"> – планируемое к приобретению количество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товара;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 w:rsidRPr="003A7364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инмзт</w:t>
      </w:r>
      <w:proofErr w:type="spellEnd"/>
      <w:r w:rsidRPr="00E76ADA">
        <w:rPr>
          <w:sz w:val="28"/>
          <w:szCs w:val="28"/>
        </w:rPr>
        <w:t xml:space="preserve"> – цена приобретаемого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товара, которая определяется по минимальным</w:t>
      </w:r>
      <w:r w:rsidRPr="00E76ADA">
        <w:rPr>
          <w:szCs w:val="28"/>
        </w:rPr>
        <w:t xml:space="preserve"> </w:t>
      </w:r>
      <w:r w:rsidRPr="00E76ADA">
        <w:rPr>
          <w:sz w:val="28"/>
          <w:szCs w:val="28"/>
        </w:rPr>
        <w:t>фактическим затратам в отчетном финансовом году на i-</w:t>
      </w:r>
      <w:proofErr w:type="spellStart"/>
      <w:r w:rsidRPr="00E76ADA">
        <w:rPr>
          <w:sz w:val="28"/>
          <w:szCs w:val="28"/>
        </w:rPr>
        <w:t>ый</w:t>
      </w:r>
      <w:proofErr w:type="spellEnd"/>
      <w:r w:rsidRPr="00E76ADA">
        <w:rPr>
          <w:sz w:val="28"/>
          <w:szCs w:val="28"/>
        </w:rPr>
        <w:t xml:space="preserve">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1D6885" w:rsidRPr="0011091D" w:rsidRDefault="001D6885" w:rsidP="001D6885">
      <w:pPr>
        <w:tabs>
          <w:tab w:val="left" w:pos="567"/>
        </w:tabs>
        <w:jc w:val="center"/>
        <w:rPr>
          <w:b/>
          <w:sz w:val="28"/>
          <w:szCs w:val="28"/>
        </w:rPr>
      </w:pPr>
      <w:bookmarkStart w:id="10" w:name="Par919"/>
      <w:bookmarkEnd w:id="10"/>
      <w:r>
        <w:rPr>
          <w:b/>
          <w:sz w:val="28"/>
          <w:szCs w:val="28"/>
        </w:rPr>
        <w:t>3</w:t>
      </w:r>
      <w:r w:rsidRPr="0011091D">
        <w:rPr>
          <w:b/>
          <w:sz w:val="28"/>
          <w:szCs w:val="28"/>
        </w:rPr>
        <w:t>. Затраты на капитальный ремонт муниципального имущества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76ADA">
        <w:rPr>
          <w:sz w:val="28"/>
          <w:szCs w:val="28"/>
        </w:rPr>
        <w:t>.1. Затраты на капитальный ремонт муниципального имущества включают в себя: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затраты на транспортные услуги;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затраты на аренду;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затраты на содержание муниципального имущества;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затраты на приобретение прочих работ и услуг, не относящихся к затратам на транспортные услуги, аренду и содержание муниципального имущества;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затраты на приобретение основных средств;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затраты на приобретение материальных запасов;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иные затраты, связанные с осуществлением капитального ремонта муниципального имущества.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76ADA">
        <w:rPr>
          <w:sz w:val="28"/>
          <w:szCs w:val="28"/>
        </w:rPr>
        <w:t xml:space="preserve">.2. Затраты на капитальный ремонт муниципального имущества определяются на основании затрат, связанных со строительными работами, </w:t>
      </w:r>
      <w:r w:rsidRPr="00E76ADA">
        <w:rPr>
          <w:sz w:val="28"/>
          <w:szCs w:val="28"/>
        </w:rPr>
        <w:br/>
        <w:t>и затрат на разработку проектной документации.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76ADA">
        <w:rPr>
          <w:sz w:val="28"/>
          <w:szCs w:val="28"/>
        </w:rPr>
        <w:t>.3. </w:t>
      </w:r>
      <w:proofErr w:type="gramStart"/>
      <w:r w:rsidRPr="00E76ADA">
        <w:rPr>
          <w:sz w:val="28"/>
          <w:szCs w:val="28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E76ADA">
        <w:rPr>
          <w:sz w:val="28"/>
          <w:szCs w:val="28"/>
        </w:rPr>
        <w:t>.4. </w:t>
      </w:r>
      <w:proofErr w:type="gramStart"/>
      <w:r w:rsidRPr="00E76ADA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hyperlink r:id="rId177" w:history="1">
        <w:r w:rsidRPr="00E76ADA">
          <w:rPr>
            <w:sz w:val="28"/>
            <w:szCs w:val="28"/>
          </w:rPr>
          <w:t>статьей 22</w:t>
        </w:r>
      </w:hyperlink>
      <w:r w:rsidRPr="00E76ADA">
        <w:rPr>
          <w:sz w:val="28"/>
          <w:szCs w:val="28"/>
        </w:rPr>
        <w:t xml:space="preserve"> Федерального закона от 05.04.2013 № 44-ФЗ </w:t>
      </w:r>
      <w:r w:rsidRPr="00E76ADA">
        <w:rPr>
          <w:sz w:val="28"/>
          <w:szCs w:val="28"/>
        </w:rPr>
        <w:br/>
        <w:t>и с законодательством Российской Федерации и Ростовской области о градостроительной деятельности, а также с учетом установленного Правительством Ростовской области единого порядка организации и финансирования из областного бюджета работ по строительству, реконструкции, капитальному ремонту объектов, а также ремонту автомобильных дорог.</w:t>
      </w:r>
      <w:proofErr w:type="gramEnd"/>
    </w:p>
    <w:p w:rsidR="001D6885" w:rsidRPr="007C58EB" w:rsidRDefault="001D6885" w:rsidP="001D6885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7C58EB">
        <w:rPr>
          <w:b/>
          <w:sz w:val="28"/>
          <w:szCs w:val="28"/>
        </w:rPr>
        <w:t>. Затраты на финансовое обеспечение</w:t>
      </w:r>
    </w:p>
    <w:p w:rsidR="001D6885" w:rsidRPr="007C58EB" w:rsidRDefault="001D6885" w:rsidP="001D6885">
      <w:pPr>
        <w:tabs>
          <w:tab w:val="left" w:pos="567"/>
        </w:tabs>
        <w:jc w:val="center"/>
        <w:rPr>
          <w:b/>
          <w:sz w:val="28"/>
          <w:szCs w:val="28"/>
        </w:rPr>
      </w:pPr>
      <w:proofErr w:type="gramStart"/>
      <w:r w:rsidRPr="007C58EB">
        <w:rPr>
          <w:b/>
          <w:sz w:val="28"/>
          <w:szCs w:val="28"/>
        </w:rPr>
        <w:t>строительства, реконструкции (в том числе с элементами</w:t>
      </w:r>
      <w:proofErr w:type="gramEnd"/>
    </w:p>
    <w:p w:rsidR="001D6885" w:rsidRPr="007C58EB" w:rsidRDefault="001D6885" w:rsidP="001D6885">
      <w:pPr>
        <w:tabs>
          <w:tab w:val="left" w:pos="567"/>
        </w:tabs>
        <w:jc w:val="center"/>
        <w:rPr>
          <w:b/>
          <w:sz w:val="28"/>
          <w:szCs w:val="28"/>
        </w:rPr>
      </w:pPr>
      <w:r w:rsidRPr="007C58EB">
        <w:rPr>
          <w:b/>
          <w:sz w:val="28"/>
          <w:szCs w:val="28"/>
        </w:rPr>
        <w:t>реставрации), технического перевооружения объектов</w:t>
      </w:r>
    </w:p>
    <w:p w:rsidR="001D6885" w:rsidRPr="007C58EB" w:rsidRDefault="001D6885" w:rsidP="001D6885">
      <w:pPr>
        <w:tabs>
          <w:tab w:val="left" w:pos="567"/>
        </w:tabs>
        <w:jc w:val="center"/>
        <w:rPr>
          <w:b/>
          <w:sz w:val="28"/>
          <w:szCs w:val="28"/>
        </w:rPr>
      </w:pPr>
      <w:r w:rsidRPr="007C58EB">
        <w:rPr>
          <w:b/>
          <w:sz w:val="28"/>
          <w:szCs w:val="28"/>
        </w:rPr>
        <w:t xml:space="preserve">капитального строительства или приобретение объектов </w:t>
      </w:r>
      <w:r w:rsidRPr="007C58EB">
        <w:rPr>
          <w:b/>
          <w:sz w:val="28"/>
          <w:szCs w:val="28"/>
        </w:rPr>
        <w:br/>
        <w:t>недвижимого имущества в муниципальную собственность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76ADA">
        <w:rPr>
          <w:sz w:val="28"/>
          <w:szCs w:val="28"/>
        </w:rPr>
        <w:t>.1. </w:t>
      </w:r>
      <w:proofErr w:type="gramStart"/>
      <w:r w:rsidRPr="00E76ADA">
        <w:rPr>
          <w:sz w:val="28"/>
          <w:szCs w:val="28"/>
        </w:rPr>
        <w:t xml:space="preserve">Затраты на финансовое обеспечение строительства, реконструкции </w:t>
      </w:r>
      <w:r w:rsidRPr="00E76ADA">
        <w:rPr>
          <w:sz w:val="28"/>
          <w:szCs w:val="28"/>
        </w:rPr>
        <w:br/>
        <w:t>(в том числе с элементами реставрации),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муниципального собственность включают в себя:</w:t>
      </w:r>
      <w:proofErr w:type="gramEnd"/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затраты на аренду;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затраты на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затраты на приобретение основных средств и приобретение непроизведенных активов;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затраты на приобретение материальных запасов;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1D6885" w:rsidRPr="00E76ADA" w:rsidRDefault="001D6885" w:rsidP="00D35B8D">
      <w:pPr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E76ADA">
        <w:rPr>
          <w:sz w:val="28"/>
          <w:szCs w:val="28"/>
        </w:rPr>
        <w:t>.2. </w:t>
      </w:r>
      <w:proofErr w:type="gramStart"/>
      <w:r w:rsidRPr="00E76ADA">
        <w:rPr>
          <w:sz w:val="28"/>
          <w:szCs w:val="28"/>
        </w:rPr>
        <w:t xml:space="preserve">Затраты на финансовое обеспечение строительства, реконструкции </w:t>
      </w:r>
      <w:r w:rsidRPr="00E76ADA">
        <w:rPr>
          <w:sz w:val="28"/>
          <w:szCs w:val="28"/>
        </w:rPr>
        <w:br/>
        <w:t xml:space="preserve">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78" w:history="1">
        <w:r w:rsidRPr="00E76ADA">
          <w:rPr>
            <w:sz w:val="28"/>
            <w:szCs w:val="28"/>
          </w:rPr>
          <w:t>статьей 22</w:t>
        </w:r>
      </w:hyperlink>
      <w:r w:rsidRPr="00E76ADA">
        <w:rPr>
          <w:sz w:val="28"/>
          <w:szCs w:val="28"/>
        </w:rPr>
        <w:t xml:space="preserve"> Федерального закона от 05.04.2013</w:t>
      </w:r>
      <w:r>
        <w:rPr>
          <w:sz w:val="28"/>
          <w:szCs w:val="28"/>
        </w:rPr>
        <w:tab/>
      </w:r>
      <w:r w:rsidRPr="00E76ADA">
        <w:rPr>
          <w:sz w:val="28"/>
          <w:szCs w:val="28"/>
        </w:rPr>
        <w:t xml:space="preserve"> № 44-ФЗ и с законодательством Российской Федерации и Ростовской области о градостроительной </w:t>
      </w:r>
      <w:r w:rsidRPr="00E76ADA">
        <w:rPr>
          <w:sz w:val="28"/>
          <w:szCs w:val="28"/>
        </w:rPr>
        <w:lastRenderedPageBreak/>
        <w:t xml:space="preserve">деятельности, а также </w:t>
      </w:r>
      <w:r w:rsidR="00D35B8D">
        <w:rPr>
          <w:sz w:val="28"/>
          <w:szCs w:val="28"/>
        </w:rPr>
        <w:t xml:space="preserve"> </w:t>
      </w:r>
      <w:r w:rsidRPr="00E76ADA">
        <w:rPr>
          <w:sz w:val="28"/>
          <w:szCs w:val="28"/>
        </w:rPr>
        <w:t>с учетом установленного Правительством Ростовской области единого порядка организации и финансирования из областного бюджета работ по строительству, реконструкции, капитальному</w:t>
      </w:r>
      <w:proofErr w:type="gramEnd"/>
      <w:r w:rsidRPr="00E76ADA">
        <w:rPr>
          <w:sz w:val="28"/>
          <w:szCs w:val="28"/>
        </w:rPr>
        <w:t xml:space="preserve"> ремонту объектов, а также ремонту автомобильных дорог.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76ADA">
        <w:rPr>
          <w:sz w:val="28"/>
          <w:szCs w:val="28"/>
        </w:rPr>
        <w:t xml:space="preserve">.3. Затраты на приобретение объектов недвижимого имущества определяются в соответствии со </w:t>
      </w:r>
      <w:hyperlink r:id="rId179" w:history="1">
        <w:r w:rsidRPr="00E76ADA">
          <w:rPr>
            <w:sz w:val="28"/>
            <w:szCs w:val="28"/>
          </w:rPr>
          <w:t>статьей 22</w:t>
        </w:r>
      </w:hyperlink>
      <w:r w:rsidRPr="00E76ADA">
        <w:rPr>
          <w:sz w:val="28"/>
          <w:szCs w:val="28"/>
        </w:rPr>
        <w:t xml:space="preserve"> Федерального закона от 05.04.2013 № 44-ФЗ и с законодательством Российской Федерации, регулирующим оценочную деятельность в Российской Федерации.</w:t>
      </w:r>
    </w:p>
    <w:p w:rsidR="001D6885" w:rsidRPr="007C58EB" w:rsidRDefault="001D6885" w:rsidP="001D6885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7C58EB">
        <w:rPr>
          <w:b/>
          <w:sz w:val="28"/>
          <w:szCs w:val="28"/>
        </w:rPr>
        <w:t>. Затраты на дополнительное профессиональное образование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76ADA">
        <w:rPr>
          <w:sz w:val="28"/>
          <w:szCs w:val="28"/>
        </w:rPr>
        <w:t>.1. 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государственной гражданской службе и законодательством Российской Федерации об образовании.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76ADA">
        <w:rPr>
          <w:sz w:val="28"/>
          <w:szCs w:val="28"/>
        </w:rPr>
        <w:t xml:space="preserve">.2. Затраты на приобретение образовательных услуг по профессиональной переподготовке и повышению квалификации определяются </w:t>
      </w:r>
      <w:r w:rsidRPr="00E76ADA">
        <w:rPr>
          <w:sz w:val="28"/>
          <w:szCs w:val="28"/>
        </w:rPr>
        <w:br/>
        <w:t xml:space="preserve">в соответствии со </w:t>
      </w:r>
      <w:hyperlink r:id="rId180" w:history="1">
        <w:r w:rsidRPr="00E76ADA">
          <w:rPr>
            <w:sz w:val="28"/>
            <w:szCs w:val="28"/>
          </w:rPr>
          <w:t>статьей 22</w:t>
        </w:r>
      </w:hyperlink>
      <w:r w:rsidRPr="00E76ADA">
        <w:rPr>
          <w:sz w:val="28"/>
          <w:szCs w:val="28"/>
        </w:rPr>
        <w:t xml:space="preserve"> Федерального закона от 05.04.2013 № 44-ФЗ.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76ADA">
        <w:rPr>
          <w:sz w:val="28"/>
          <w:szCs w:val="28"/>
        </w:rPr>
        <w:t>.3. 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1807A76" wp14:editId="38E6AE93">
            <wp:extent cx="382905" cy="308610"/>
            <wp:effectExtent l="0" t="0" r="0" b="0"/>
            <wp:docPr id="180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04C40F9B" wp14:editId="70974FD9">
            <wp:extent cx="1956435" cy="595630"/>
            <wp:effectExtent l="0" t="0" r="5715" b="0"/>
            <wp:docPr id="181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525401">
      <w:pPr>
        <w:tabs>
          <w:tab w:val="left" w:pos="567"/>
          <w:tab w:val="left" w:pos="31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7DF2DEA" wp14:editId="47F17466">
            <wp:extent cx="478155" cy="308610"/>
            <wp:effectExtent l="0" t="0" r="0" b="0"/>
            <wp:docPr id="182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количество работников, направляемых на i-й вид дополнительного профессионального образования;</w:t>
      </w:r>
    </w:p>
    <w:p w:rsidR="001D6885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50B59C7" wp14:editId="6F7FF045">
            <wp:extent cx="446405" cy="308610"/>
            <wp:effectExtent l="19050" t="0" r="0" b="0"/>
            <wp:docPr id="183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обучения одного работника по i-</w:t>
      </w:r>
      <w:proofErr w:type="spellStart"/>
      <w:r w:rsidRPr="00E76ADA">
        <w:rPr>
          <w:sz w:val="28"/>
          <w:szCs w:val="28"/>
        </w:rPr>
        <w:t>му</w:t>
      </w:r>
      <w:proofErr w:type="spellEnd"/>
      <w:r w:rsidRPr="00E76ADA">
        <w:rPr>
          <w:sz w:val="28"/>
          <w:szCs w:val="28"/>
        </w:rPr>
        <w:t xml:space="preserve"> виду дополнительного профессионального образования.</w:t>
      </w:r>
      <w:bookmarkStart w:id="11" w:name="Par383"/>
      <w:bookmarkEnd w:id="11"/>
    </w:p>
    <w:p w:rsidR="0085098F" w:rsidRDefault="0085098F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D6885" w:rsidRPr="009263BA" w:rsidTr="002B0936">
        <w:tc>
          <w:tcPr>
            <w:tcW w:w="3284" w:type="dxa"/>
          </w:tcPr>
          <w:p w:rsidR="001D6885" w:rsidRPr="009263BA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263BA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3285" w:type="dxa"/>
          </w:tcPr>
          <w:p w:rsidR="001D6885" w:rsidRPr="009263BA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9263BA">
              <w:rPr>
                <w:b/>
                <w:sz w:val="28"/>
                <w:szCs w:val="28"/>
                <w:lang w:val="en-US"/>
              </w:rPr>
              <w:t>Q</w:t>
            </w:r>
            <w:r w:rsidRPr="009263BA">
              <w:rPr>
                <w:b/>
                <w:sz w:val="28"/>
                <w:szCs w:val="28"/>
                <w:vertAlign w:val="subscript"/>
                <w:lang w:val="en-US"/>
              </w:rPr>
              <w:t xml:space="preserve">i </w:t>
            </w:r>
            <w:proofErr w:type="spellStart"/>
            <w:r w:rsidRPr="009263BA">
              <w:rPr>
                <w:b/>
                <w:sz w:val="28"/>
                <w:szCs w:val="28"/>
                <w:vertAlign w:val="subscript"/>
              </w:rPr>
              <w:t>дпо</w:t>
            </w:r>
            <w:proofErr w:type="spellEnd"/>
          </w:p>
        </w:tc>
        <w:tc>
          <w:tcPr>
            <w:tcW w:w="3285" w:type="dxa"/>
          </w:tcPr>
          <w:p w:rsidR="001D6885" w:rsidRPr="009263BA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263BA">
              <w:rPr>
                <w:b/>
                <w:sz w:val="28"/>
                <w:szCs w:val="28"/>
                <w:lang w:val="en-US"/>
              </w:rPr>
              <w:t>P</w:t>
            </w:r>
            <w:r w:rsidRPr="009263BA">
              <w:rPr>
                <w:b/>
                <w:sz w:val="28"/>
                <w:szCs w:val="28"/>
                <w:vertAlign w:val="subscript"/>
                <w:lang w:val="en-US"/>
              </w:rPr>
              <w:t xml:space="preserve">i </w:t>
            </w:r>
            <w:proofErr w:type="spellStart"/>
            <w:r w:rsidRPr="009263BA">
              <w:rPr>
                <w:b/>
                <w:sz w:val="28"/>
                <w:szCs w:val="28"/>
                <w:vertAlign w:val="subscript"/>
              </w:rPr>
              <w:t>дпо</w:t>
            </w:r>
            <w:proofErr w:type="spellEnd"/>
            <w:r w:rsidRPr="009263BA">
              <w:rPr>
                <w:b/>
                <w:sz w:val="28"/>
                <w:szCs w:val="28"/>
              </w:rPr>
              <w:t>, руб.</w:t>
            </w:r>
          </w:p>
        </w:tc>
      </w:tr>
      <w:tr w:rsidR="001D6885" w:rsidRPr="009263BA" w:rsidTr="002B0936">
        <w:tc>
          <w:tcPr>
            <w:tcW w:w="3284" w:type="dxa"/>
          </w:tcPr>
          <w:p w:rsidR="001D6885" w:rsidRPr="009263BA" w:rsidRDefault="001D6885" w:rsidP="006750A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 xml:space="preserve">Оказание услуг по обучению руководящего состава, должностных </w:t>
            </w:r>
            <w:r w:rsidRPr="009263BA">
              <w:rPr>
                <w:sz w:val="28"/>
                <w:szCs w:val="28"/>
              </w:rPr>
              <w:lastRenderedPageBreak/>
              <w:t xml:space="preserve">лиц и специалистов </w:t>
            </w:r>
          </w:p>
        </w:tc>
        <w:tc>
          <w:tcPr>
            <w:tcW w:w="3285" w:type="dxa"/>
          </w:tcPr>
          <w:p w:rsidR="001D6885" w:rsidRPr="009263BA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D6885" w:rsidRPr="009263BA" w:rsidRDefault="0083449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85" w:type="dxa"/>
          </w:tcPr>
          <w:p w:rsidR="001D6885" w:rsidRPr="009263BA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D6885" w:rsidRPr="009263BA" w:rsidRDefault="001D6885" w:rsidP="006750A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 xml:space="preserve">Не более </w:t>
            </w:r>
            <w:r w:rsidR="006750AC">
              <w:rPr>
                <w:sz w:val="28"/>
                <w:szCs w:val="28"/>
              </w:rPr>
              <w:t>7500,00</w:t>
            </w:r>
          </w:p>
        </w:tc>
      </w:tr>
    </w:tbl>
    <w:p w:rsidR="001D6885" w:rsidRPr="007C58EB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7C58EB">
        <w:rPr>
          <w:b/>
          <w:sz w:val="28"/>
          <w:szCs w:val="28"/>
        </w:rPr>
        <w:t>. Прочие затраты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Par385"/>
      <w:bookmarkEnd w:id="12"/>
      <w:r>
        <w:rPr>
          <w:sz w:val="28"/>
          <w:szCs w:val="28"/>
        </w:rPr>
        <w:t>6</w:t>
      </w:r>
      <w:r w:rsidRPr="00E76ADA">
        <w:rPr>
          <w:sz w:val="28"/>
          <w:szCs w:val="28"/>
        </w:rPr>
        <w:t xml:space="preserve">.1. Затраты на услуги связи, не отнесенные к затратам на услуги связи </w:t>
      </w:r>
      <w:r w:rsidRPr="00E76ADA">
        <w:rPr>
          <w:sz w:val="28"/>
          <w:szCs w:val="28"/>
        </w:rPr>
        <w:br/>
        <w:t>в рамках затрат на информационно-коммуникационные технологии.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76ADA">
        <w:rPr>
          <w:sz w:val="28"/>
          <w:szCs w:val="28"/>
        </w:rPr>
        <w:t>.1.1. Нормативные затраты на оплату услуг почтовой связи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A318420" wp14:editId="78A6793E">
            <wp:extent cx="255270" cy="308610"/>
            <wp:effectExtent l="0" t="0" r="0" b="0"/>
            <wp:docPr id="184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5863384" wp14:editId="28730953">
            <wp:extent cx="1510030" cy="499745"/>
            <wp:effectExtent l="1905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0397BBC" wp14:editId="184CB92F">
            <wp:extent cx="361315" cy="308610"/>
            <wp:effectExtent l="0" t="0" r="635" b="0"/>
            <wp:docPr id="186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планируемое количество i-х почтовых отправлений в месяц;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i</w:t>
      </w:r>
      <w:r w:rsidRPr="00287E38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>п</w:t>
      </w:r>
      <w:r w:rsidRPr="00E76ADA">
        <w:rPr>
          <w:sz w:val="28"/>
          <w:szCs w:val="28"/>
        </w:rPr>
        <w:t xml:space="preserve"> – количество месяцев предоставления услуги;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2690A67" wp14:editId="22C0F274">
            <wp:extent cx="308610" cy="308610"/>
            <wp:effectExtent l="19050" t="0" r="0" b="0"/>
            <wp:docPr id="187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одного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почтового отправления.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76ADA">
        <w:rPr>
          <w:sz w:val="28"/>
          <w:szCs w:val="28"/>
        </w:rPr>
        <w:t>.1.2. Нормативные затраты на оплату услуг специальной связи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F22083B" wp14:editId="37A2B333">
            <wp:extent cx="276225" cy="308610"/>
            <wp:effectExtent l="0" t="0" r="0" b="0"/>
            <wp:docPr id="188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7C1775A" wp14:editId="540CB101">
            <wp:extent cx="1350645" cy="308610"/>
            <wp:effectExtent l="0" t="0" r="0" b="0"/>
            <wp:docPr id="189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5EF5034" wp14:editId="48E49064">
            <wp:extent cx="329565" cy="308610"/>
            <wp:effectExtent l="0" t="0" r="0" b="0"/>
            <wp:docPr id="190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планируемое количество листов (пакетов) исходящей информации в год;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3841A55" wp14:editId="7DF2E5B9">
            <wp:extent cx="308610" cy="308610"/>
            <wp:effectExtent l="19050" t="0" r="0" b="0"/>
            <wp:docPr id="191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одного листа (пакета) исходящей информации, отправляемой по каналам специальной связи.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76ADA">
        <w:rPr>
          <w:sz w:val="28"/>
          <w:szCs w:val="28"/>
        </w:rPr>
        <w:t>.1.3.</w:t>
      </w:r>
      <w:bookmarkStart w:id="13" w:name="Par411"/>
      <w:bookmarkEnd w:id="13"/>
      <w:r w:rsidRPr="00E76ADA">
        <w:rPr>
          <w:sz w:val="28"/>
          <w:szCs w:val="28"/>
        </w:rPr>
        <w:t> Иные нормативные затраты, относящиеся к затратам на услуги связи</w:t>
      </w:r>
      <w:r w:rsidRPr="00E76ADA">
        <w:rPr>
          <w:szCs w:val="28"/>
        </w:rPr>
        <w:t xml:space="preserve"> </w:t>
      </w:r>
      <w:r w:rsidRPr="00E76ADA">
        <w:rPr>
          <w:sz w:val="28"/>
          <w:szCs w:val="28"/>
        </w:rPr>
        <w:t>(</w:t>
      </w:r>
      <w:proofErr w:type="gramStart"/>
      <w:r w:rsidRPr="00E76ADA">
        <w:rPr>
          <w:sz w:val="32"/>
          <w:szCs w:val="32"/>
        </w:rPr>
        <w:t>З</w:t>
      </w:r>
      <w:proofErr w:type="gramEnd"/>
      <w:r w:rsidRPr="00E76ADA">
        <w:rPr>
          <w:sz w:val="32"/>
          <w:szCs w:val="32"/>
        </w:rPr>
        <w:t xml:space="preserve"> </w:t>
      </w:r>
      <w:proofErr w:type="spellStart"/>
      <w:r w:rsidRPr="00E76ADA">
        <w:rPr>
          <w:sz w:val="32"/>
          <w:szCs w:val="32"/>
          <w:vertAlign w:val="subscript"/>
        </w:rPr>
        <w:t>инус</w:t>
      </w:r>
      <w:proofErr w:type="spellEnd"/>
      <w:r w:rsidRPr="00E76ADA">
        <w:rPr>
          <w:sz w:val="28"/>
          <w:szCs w:val="28"/>
        </w:rPr>
        <w:t>), определяются по формуле:</w:t>
      </w:r>
    </w:p>
    <w:p w:rsidR="001D6885" w:rsidRPr="00E76ADA" w:rsidRDefault="001D6885" w:rsidP="00A04DD4">
      <w:pPr>
        <w:tabs>
          <w:tab w:val="left" w:pos="567"/>
          <w:tab w:val="left" w:pos="271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 wp14:anchorId="6A63E8E9" wp14:editId="15EB127B">
            <wp:extent cx="1690370" cy="499745"/>
            <wp:effectExtent l="19050" t="0" r="508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 w:rsidR="008849E4" w:rsidRPr="00E76ADA">
        <w:rPr>
          <w:sz w:val="28"/>
          <w:szCs w:val="28"/>
        </w:rPr>
        <w:fldChar w:fldCharType="begin"/>
      </w:r>
      <w:r w:rsidRPr="00E76ADA">
        <w:rPr>
          <w:sz w:val="28"/>
          <w:szCs w:val="28"/>
        </w:rPr>
        <w:instrText xml:space="preserve"> QUOTE </w:instrText>
      </w:r>
      <w:r>
        <w:rPr>
          <w:noProof/>
        </w:rPr>
        <w:drawing>
          <wp:inline distT="0" distB="0" distL="0" distR="0" wp14:anchorId="7630B85F" wp14:editId="461DFD7C">
            <wp:extent cx="499745" cy="233680"/>
            <wp:effectExtent l="1905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instrText xml:space="preserve"> </w:instrText>
      </w:r>
      <w:r w:rsidR="008849E4" w:rsidRPr="00E76ADA">
        <w:rPr>
          <w:sz w:val="28"/>
          <w:szCs w:val="28"/>
        </w:rPr>
        <w:fldChar w:fldCharType="separate"/>
      </w:r>
      <w:r>
        <w:rPr>
          <w:noProof/>
        </w:rPr>
        <w:drawing>
          <wp:inline distT="0" distB="0" distL="0" distR="0" wp14:anchorId="07926A52" wp14:editId="17059153">
            <wp:extent cx="499745" cy="233680"/>
            <wp:effectExtent l="1905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9E4" w:rsidRPr="00E76ADA">
        <w:rPr>
          <w:sz w:val="28"/>
          <w:szCs w:val="28"/>
        </w:rPr>
        <w:fldChar w:fldCharType="end"/>
      </w:r>
      <w:r w:rsidRPr="00E76ADA">
        <w:rPr>
          <w:sz w:val="28"/>
          <w:szCs w:val="28"/>
        </w:rPr>
        <w:t xml:space="preserve"> – планируемое к приобретению количество i-й услуги;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 w:rsidRPr="00287E38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инус</w:t>
      </w:r>
      <w:proofErr w:type="spellEnd"/>
      <w:r>
        <w:rPr>
          <w:sz w:val="28"/>
          <w:szCs w:val="28"/>
          <w:vertAlign w:val="subscript"/>
        </w:rPr>
        <w:t xml:space="preserve"> </w:t>
      </w:r>
      <w:r w:rsidRPr="00E76ADA">
        <w:rPr>
          <w:sz w:val="28"/>
          <w:szCs w:val="28"/>
        </w:rPr>
        <w:t xml:space="preserve">– цена приобретаемой i-й услуги, которая определяется </w:t>
      </w:r>
      <w:r w:rsidRPr="00E76ADA">
        <w:rPr>
          <w:sz w:val="28"/>
          <w:szCs w:val="28"/>
        </w:rPr>
        <w:br/>
        <w:t>по минимальным</w:t>
      </w:r>
      <w:r w:rsidRPr="00E76ADA">
        <w:rPr>
          <w:szCs w:val="28"/>
        </w:rPr>
        <w:t xml:space="preserve"> </w:t>
      </w:r>
      <w:r w:rsidRPr="00E76ADA">
        <w:rPr>
          <w:sz w:val="28"/>
          <w:szCs w:val="28"/>
        </w:rPr>
        <w:t xml:space="preserve">фактическим затратам в отчетном финансовом году на </w:t>
      </w:r>
      <w:r w:rsidRPr="00E76ADA">
        <w:rPr>
          <w:sz w:val="28"/>
          <w:szCs w:val="28"/>
        </w:rPr>
        <w:br/>
        <w:t>i-ю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E76ADA">
        <w:rPr>
          <w:sz w:val="28"/>
          <w:szCs w:val="28"/>
        </w:rPr>
        <w:t>.2. Затраты на транспортные услуги.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76ADA">
        <w:rPr>
          <w:sz w:val="28"/>
          <w:szCs w:val="28"/>
        </w:rPr>
        <w:t>.2.1. Нормативные затраты по договору об оказании услуг перевозки (транспортировки) грузов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BA4E635" wp14:editId="10205CEB">
            <wp:extent cx="308610" cy="308610"/>
            <wp:effectExtent l="0" t="0" r="0" b="0"/>
            <wp:docPr id="195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449958CC" wp14:editId="49F05124">
            <wp:extent cx="1765300" cy="595630"/>
            <wp:effectExtent l="0" t="0" r="6350" b="0"/>
            <wp:docPr id="196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365B369" wp14:editId="0FA09B1D">
            <wp:extent cx="403860" cy="308610"/>
            <wp:effectExtent l="0" t="0" r="0" b="0"/>
            <wp:docPr id="197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планируемое к приобретению количество i-х услуг перевозки (транспортировки) грузов;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F6B6474" wp14:editId="75F98377">
            <wp:extent cx="382905" cy="308610"/>
            <wp:effectExtent l="19050" t="0" r="0" b="0"/>
            <wp:docPr id="198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одной i-й услуги перевозки (транспортировки) груза.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76ADA">
        <w:rPr>
          <w:sz w:val="28"/>
          <w:szCs w:val="28"/>
        </w:rPr>
        <w:t>.2.2. Затраты на оказание автотранспортных услуг в целях обеспечения деятельности государственных органов (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гос</w:t>
      </w:r>
      <w:proofErr w:type="spellEnd"/>
      <w:r w:rsidR="008849E4" w:rsidRPr="00E76ADA">
        <w:rPr>
          <w:sz w:val="28"/>
          <w:szCs w:val="28"/>
        </w:rPr>
        <w:fldChar w:fldCharType="begin"/>
      </w:r>
      <w:r w:rsidRPr="00E76ADA">
        <w:rPr>
          <w:sz w:val="28"/>
          <w:szCs w:val="28"/>
        </w:rPr>
        <w:instrText xml:space="preserve"> QUOTE </w:instrText>
      </w:r>
      <w:r>
        <w:rPr>
          <w:noProof/>
        </w:rPr>
        <w:drawing>
          <wp:inline distT="0" distB="0" distL="0" distR="0" wp14:anchorId="00355775" wp14:editId="1968D449">
            <wp:extent cx="542290" cy="1010285"/>
            <wp:effectExtent l="1905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instrText xml:space="preserve"> </w:instrText>
      </w:r>
      <w:r w:rsidR="008849E4" w:rsidRPr="00E76ADA">
        <w:rPr>
          <w:sz w:val="28"/>
          <w:szCs w:val="28"/>
        </w:rPr>
        <w:fldChar w:fldCharType="end"/>
      </w:r>
      <w:r w:rsidRPr="00E76ADA">
        <w:rPr>
          <w:sz w:val="28"/>
          <w:szCs w:val="28"/>
        </w:rPr>
        <w:t>) определяются по формуле:</w:t>
      </w:r>
    </w:p>
    <w:p w:rsidR="001D6885" w:rsidRPr="00AB6F9D" w:rsidRDefault="001D6885" w:rsidP="001D6885">
      <w:pPr>
        <w:tabs>
          <w:tab w:val="left" w:pos="567"/>
        </w:tabs>
        <w:jc w:val="center"/>
        <w:rPr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 wp14:anchorId="65A4B183" wp14:editId="7A3AD140">
            <wp:extent cx="2902585" cy="478155"/>
            <wp:effectExtent l="1905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 </w:t>
      </w:r>
      <w:r w:rsidR="008849E4" w:rsidRPr="00287E38">
        <w:rPr>
          <w:sz w:val="28"/>
          <w:szCs w:val="28"/>
        </w:rPr>
        <w:fldChar w:fldCharType="begin"/>
      </w:r>
      <w:r w:rsidRPr="00287E38">
        <w:rPr>
          <w:sz w:val="28"/>
          <w:szCs w:val="28"/>
        </w:rPr>
        <w:instrText xml:space="preserve"> QUOTE </w:instrText>
      </w:r>
      <w:r>
        <w:rPr>
          <w:noProof/>
          <w:sz w:val="28"/>
          <w:szCs w:val="28"/>
        </w:rPr>
        <w:drawing>
          <wp:inline distT="0" distB="0" distL="0" distR="0" wp14:anchorId="3D7A6E6D" wp14:editId="1CEB0DE9">
            <wp:extent cx="95885" cy="148590"/>
            <wp:effectExtent l="1905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E38">
        <w:rPr>
          <w:sz w:val="28"/>
          <w:szCs w:val="28"/>
        </w:rPr>
        <w:instrText xml:space="preserve"> </w:instrText>
      </w:r>
      <w:r w:rsidR="008849E4" w:rsidRPr="00287E38">
        <w:rPr>
          <w:sz w:val="28"/>
          <w:szCs w:val="28"/>
        </w:rPr>
        <w:fldChar w:fldCharType="separate"/>
      </w:r>
      <w:r w:rsidRPr="00287E38">
        <w:rPr>
          <w:sz w:val="28"/>
          <w:szCs w:val="28"/>
          <w:lang w:val="en-US"/>
        </w:rPr>
        <w:t>Q</w:t>
      </w:r>
      <w:r w:rsidRPr="00287E38">
        <w:rPr>
          <w:sz w:val="28"/>
          <w:szCs w:val="28"/>
          <w:vertAlign w:val="subscript"/>
          <w:lang w:val="en-US"/>
        </w:rPr>
        <w:t>i</w:t>
      </w:r>
      <w:r w:rsidRPr="00287E38">
        <w:rPr>
          <w:sz w:val="28"/>
          <w:szCs w:val="28"/>
          <w:vertAlign w:val="subscript"/>
        </w:rPr>
        <w:t xml:space="preserve"> </w:t>
      </w:r>
      <w:proofErr w:type="spellStart"/>
      <w:r w:rsidRPr="00287E38">
        <w:rPr>
          <w:sz w:val="28"/>
          <w:szCs w:val="28"/>
          <w:vertAlign w:val="subscript"/>
        </w:rPr>
        <w:t>гос</w:t>
      </w:r>
      <w:proofErr w:type="spellEnd"/>
      <w:r w:rsidR="008849E4" w:rsidRPr="00287E38">
        <w:rPr>
          <w:sz w:val="28"/>
          <w:szCs w:val="28"/>
        </w:rPr>
        <w:fldChar w:fldCharType="end"/>
      </w:r>
      <w:r w:rsidRPr="00E76ADA">
        <w:rPr>
          <w:sz w:val="28"/>
          <w:szCs w:val="28"/>
        </w:rPr>
        <w:t xml:space="preserve"> – планируемое к предоставлению количество i-х транспортных средств; </w:t>
      </w:r>
    </w:p>
    <w:p w:rsidR="001D6885" w:rsidRPr="00E76ADA" w:rsidRDefault="001D6885" w:rsidP="001D68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287E38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гос</w:t>
      </w:r>
      <w:proofErr w:type="spellEnd"/>
      <w:r w:rsidRPr="00E76ADA">
        <w:rPr>
          <w:sz w:val="28"/>
          <w:szCs w:val="28"/>
        </w:rPr>
        <w:t xml:space="preserve"> – максимальный пробег одной единицы исходя из утвержденных годовых норм пробега;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 w:rsidRPr="00287E38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гос</w:t>
      </w:r>
      <w:proofErr w:type="spellEnd"/>
      <w:r w:rsidRPr="00E76ADA">
        <w:rPr>
          <w:sz w:val="28"/>
          <w:szCs w:val="28"/>
        </w:rPr>
        <w:t xml:space="preserve"> </w:t>
      </w:r>
      <w:proofErr w:type="gramStart"/>
      <w:r w:rsidRPr="00E76ADA">
        <w:rPr>
          <w:sz w:val="28"/>
          <w:szCs w:val="28"/>
        </w:rPr>
        <w:t>–  стоимость</w:t>
      </w:r>
      <w:proofErr w:type="gramEnd"/>
      <w:r w:rsidRPr="00E76ADA">
        <w:rPr>
          <w:sz w:val="28"/>
          <w:szCs w:val="28"/>
        </w:rPr>
        <w:t xml:space="preserve"> 1 километра пробега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транспортного средства;</w:t>
      </w:r>
    </w:p>
    <w:p w:rsidR="001D6885" w:rsidRPr="00E76ADA" w:rsidRDefault="008849E4" w:rsidP="001D688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fldChar w:fldCharType="begin"/>
      </w:r>
      <w:r w:rsidR="001D6885" w:rsidRPr="00E76ADA">
        <w:rPr>
          <w:sz w:val="28"/>
          <w:szCs w:val="28"/>
        </w:rPr>
        <w:instrText xml:space="preserve"> QUOTE </w:instrText>
      </w:r>
      <w:r w:rsidR="001D6885">
        <w:rPr>
          <w:noProof/>
        </w:rPr>
        <w:drawing>
          <wp:inline distT="0" distB="0" distL="0" distR="0" wp14:anchorId="008173F9" wp14:editId="014AC026">
            <wp:extent cx="361315" cy="223520"/>
            <wp:effectExtent l="19050" t="0" r="635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6885" w:rsidRPr="00E76ADA">
        <w:rPr>
          <w:sz w:val="28"/>
          <w:szCs w:val="28"/>
        </w:rPr>
        <w:instrText xml:space="preserve"> </w:instrText>
      </w:r>
      <w:r w:rsidRPr="00E76ADA">
        <w:rPr>
          <w:sz w:val="28"/>
          <w:szCs w:val="28"/>
        </w:rPr>
        <w:fldChar w:fldCharType="separate"/>
      </w:r>
      <w:r w:rsidR="001D6885">
        <w:rPr>
          <w:noProof/>
        </w:rPr>
        <w:drawing>
          <wp:inline distT="0" distB="0" distL="0" distR="0" wp14:anchorId="2BBA171F" wp14:editId="1D15D0C6">
            <wp:extent cx="361315" cy="223520"/>
            <wp:effectExtent l="19050" t="0" r="635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fldChar w:fldCharType="end"/>
      </w:r>
      <w:r w:rsidR="001D6885" w:rsidRPr="00E76ADA">
        <w:rPr>
          <w:sz w:val="28"/>
          <w:szCs w:val="28"/>
        </w:rPr>
        <w:t xml:space="preserve"> – количество часов работы i-</w:t>
      </w:r>
      <w:proofErr w:type="spellStart"/>
      <w:r w:rsidR="001D6885" w:rsidRPr="00E76ADA">
        <w:rPr>
          <w:sz w:val="28"/>
          <w:szCs w:val="28"/>
        </w:rPr>
        <w:t>го</w:t>
      </w:r>
      <w:proofErr w:type="spellEnd"/>
      <w:r w:rsidR="001D6885" w:rsidRPr="00E76ADA">
        <w:rPr>
          <w:sz w:val="28"/>
          <w:szCs w:val="28"/>
        </w:rPr>
        <w:t xml:space="preserve"> транспортного средства по производственному календарю;</w:t>
      </w:r>
    </w:p>
    <w:p w:rsidR="001D6885" w:rsidRPr="00E76ADA" w:rsidRDefault="008849E4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fldChar w:fldCharType="begin"/>
      </w:r>
      <w:r w:rsidR="001D6885" w:rsidRPr="00E76ADA">
        <w:rPr>
          <w:sz w:val="28"/>
          <w:szCs w:val="28"/>
        </w:rPr>
        <w:instrText xml:space="preserve"> QUOTE </w:instrText>
      </w:r>
      <w:r w:rsidR="001D6885">
        <w:rPr>
          <w:noProof/>
        </w:rPr>
        <w:drawing>
          <wp:inline distT="0" distB="0" distL="0" distR="0" wp14:anchorId="68F6F237" wp14:editId="64B7059A">
            <wp:extent cx="95885" cy="148590"/>
            <wp:effectExtent l="1905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6885" w:rsidRPr="00E76ADA">
        <w:rPr>
          <w:sz w:val="28"/>
          <w:szCs w:val="28"/>
        </w:rPr>
        <w:instrText xml:space="preserve"> </w:instrText>
      </w:r>
      <w:r w:rsidRPr="00E76ADA">
        <w:rPr>
          <w:sz w:val="28"/>
          <w:szCs w:val="28"/>
        </w:rPr>
        <w:fldChar w:fldCharType="separate"/>
      </w:r>
      <w:r w:rsidR="001D6885">
        <w:rPr>
          <w:noProof/>
        </w:rPr>
        <w:drawing>
          <wp:inline distT="0" distB="0" distL="0" distR="0" wp14:anchorId="5C5ED064" wp14:editId="3C6D784D">
            <wp:extent cx="95885" cy="148590"/>
            <wp:effectExtent l="1905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fldChar w:fldCharType="end"/>
      </w:r>
      <w:r w:rsidR="001D6885" w:rsidRPr="00E76ADA">
        <w:rPr>
          <w:sz w:val="28"/>
          <w:szCs w:val="28"/>
        </w:rPr>
        <w:t xml:space="preserve"> –  стоимость 1 часа работы i-</w:t>
      </w:r>
      <w:proofErr w:type="spellStart"/>
      <w:r w:rsidR="001D6885" w:rsidRPr="00E76ADA">
        <w:rPr>
          <w:sz w:val="28"/>
          <w:szCs w:val="28"/>
        </w:rPr>
        <w:t>го</w:t>
      </w:r>
      <w:proofErr w:type="spellEnd"/>
      <w:r w:rsidR="001D6885" w:rsidRPr="00E76ADA">
        <w:rPr>
          <w:sz w:val="28"/>
          <w:szCs w:val="28"/>
        </w:rPr>
        <w:t xml:space="preserve"> транспортного средства.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При расчете затрат учитываются положения постановления  Правительства Ростовской области от 24.11.2011 № 158.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6.2.3. Нормативные затраты на оплату разовых услуг пассажирских перевозок при проведении совещания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EACF1FF" wp14:editId="5BCC9D2D">
            <wp:extent cx="308610" cy="308610"/>
            <wp:effectExtent l="0" t="0" r="0" b="0"/>
            <wp:docPr id="206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53B6A382" wp14:editId="20AB9C1A">
            <wp:extent cx="2222500" cy="595630"/>
            <wp:effectExtent l="0" t="0" r="6350" b="0"/>
            <wp:docPr id="207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72905E2B" wp14:editId="277997D3">
            <wp:extent cx="361315" cy="329565"/>
            <wp:effectExtent l="0" t="0" r="635" b="0"/>
            <wp:docPr id="208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планируемое количество к приобретению i-х разовых услуг пассажирских перевозок;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7EC24B65" wp14:editId="7ED36869">
            <wp:extent cx="361315" cy="308610"/>
            <wp:effectExtent l="0" t="0" r="635" b="0"/>
            <wp:docPr id="209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среднее количество часов аренды транспортного средства </w:t>
      </w:r>
      <w:r w:rsidRPr="00E76ADA">
        <w:rPr>
          <w:sz w:val="28"/>
          <w:szCs w:val="28"/>
        </w:rPr>
        <w:br/>
        <w:t>по i-й разовой услуге;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F5974C4" wp14:editId="75E136FA">
            <wp:extent cx="308610" cy="308610"/>
            <wp:effectExtent l="19050" t="0" r="0" b="0"/>
            <wp:docPr id="210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1 часа аренды транспортного средства по i-й разовой услуге.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76ADA">
        <w:rPr>
          <w:sz w:val="28"/>
          <w:szCs w:val="28"/>
        </w:rPr>
        <w:t>.2.4. Нормативные затраты на оплату проезда работника к месту нахождения учебного заведения и обратно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5C07025D" wp14:editId="13F29935">
            <wp:extent cx="361315" cy="329565"/>
            <wp:effectExtent l="0" t="0" r="635" b="0"/>
            <wp:docPr id="211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5CEC3D8D" wp14:editId="6E022602">
            <wp:extent cx="2328545" cy="595630"/>
            <wp:effectExtent l="0" t="0" r="0" b="0"/>
            <wp:docPr id="212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D43CEA">
      <w:pPr>
        <w:tabs>
          <w:tab w:val="left" w:pos="567"/>
          <w:tab w:val="left" w:pos="266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6379081F" wp14:editId="35396E98">
            <wp:extent cx="457200" cy="329565"/>
            <wp:effectExtent l="0" t="0" r="0" b="0"/>
            <wp:docPr id="213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количество работников, имеющих право на компенсацию расходов, по i-</w:t>
      </w:r>
      <w:proofErr w:type="spellStart"/>
      <w:r w:rsidRPr="00E76ADA">
        <w:rPr>
          <w:sz w:val="28"/>
          <w:szCs w:val="28"/>
        </w:rPr>
        <w:t>му</w:t>
      </w:r>
      <w:proofErr w:type="spellEnd"/>
      <w:r w:rsidRPr="00E76ADA">
        <w:rPr>
          <w:sz w:val="28"/>
          <w:szCs w:val="28"/>
        </w:rPr>
        <w:t xml:space="preserve"> направлению;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754952E" wp14:editId="02EC0F5C">
            <wp:extent cx="403860" cy="329565"/>
            <wp:effectExtent l="19050" t="0" r="0" b="0"/>
            <wp:docPr id="214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проезда к месту нахождения учебного заведения по </w:t>
      </w:r>
      <w:r w:rsidRPr="00E76ADA">
        <w:rPr>
          <w:sz w:val="28"/>
          <w:szCs w:val="28"/>
        </w:rPr>
        <w:br/>
        <w:t>i-</w:t>
      </w:r>
      <w:proofErr w:type="spellStart"/>
      <w:r w:rsidRPr="00E76ADA">
        <w:rPr>
          <w:sz w:val="28"/>
          <w:szCs w:val="28"/>
        </w:rPr>
        <w:t>му</w:t>
      </w:r>
      <w:proofErr w:type="spellEnd"/>
      <w:r w:rsidRPr="00E76ADA">
        <w:rPr>
          <w:sz w:val="28"/>
          <w:szCs w:val="28"/>
        </w:rPr>
        <w:t xml:space="preserve"> направлению.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76ADA">
        <w:rPr>
          <w:sz w:val="28"/>
          <w:szCs w:val="28"/>
        </w:rPr>
        <w:t xml:space="preserve">.2.5. Иные нормативные затраты, относящиеся к затратам на транспортные услуги </w:t>
      </w:r>
      <w:r w:rsidRPr="00E76ADA">
        <w:rPr>
          <w:szCs w:val="28"/>
        </w:rPr>
        <w:t xml:space="preserve"> </w:t>
      </w:r>
      <w:r w:rsidRPr="00E76ADA">
        <w:rPr>
          <w:sz w:val="28"/>
          <w:szCs w:val="28"/>
        </w:rPr>
        <w:t>(</w:t>
      </w:r>
      <w:proofErr w:type="gramStart"/>
      <w:r w:rsidRPr="00E76ADA">
        <w:rPr>
          <w:sz w:val="32"/>
          <w:szCs w:val="32"/>
        </w:rPr>
        <w:t>З</w:t>
      </w:r>
      <w:proofErr w:type="gramEnd"/>
      <w:r w:rsidRPr="00E76ADA">
        <w:rPr>
          <w:sz w:val="32"/>
          <w:szCs w:val="32"/>
        </w:rPr>
        <w:t xml:space="preserve"> </w:t>
      </w:r>
      <w:proofErr w:type="spellStart"/>
      <w:r w:rsidRPr="00E76ADA">
        <w:rPr>
          <w:sz w:val="32"/>
          <w:szCs w:val="32"/>
          <w:vertAlign w:val="subscript"/>
        </w:rPr>
        <w:t>инту</w:t>
      </w:r>
      <w:proofErr w:type="spellEnd"/>
      <w:r w:rsidRPr="00E76ADA">
        <w:rPr>
          <w:sz w:val="28"/>
          <w:szCs w:val="28"/>
        </w:rPr>
        <w:t>),  определяются по формуле:</w:t>
      </w:r>
    </w:p>
    <w:p w:rsidR="001D6885" w:rsidRPr="00E76ADA" w:rsidRDefault="001D6885" w:rsidP="00D43CEA">
      <w:pPr>
        <w:tabs>
          <w:tab w:val="left" w:pos="567"/>
          <w:tab w:val="left" w:pos="343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 wp14:anchorId="3515E376" wp14:editId="23C3F1B3">
            <wp:extent cx="1690370" cy="520700"/>
            <wp:effectExtent l="19050" t="0" r="508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 w:rsidR="008849E4" w:rsidRPr="00E76ADA">
        <w:rPr>
          <w:sz w:val="28"/>
          <w:szCs w:val="28"/>
        </w:rPr>
        <w:fldChar w:fldCharType="begin"/>
      </w:r>
      <w:r w:rsidRPr="00E76ADA">
        <w:rPr>
          <w:sz w:val="28"/>
          <w:szCs w:val="28"/>
        </w:rPr>
        <w:instrText xml:space="preserve"> QUOTE </w:instrText>
      </w:r>
      <w:r>
        <w:rPr>
          <w:noProof/>
        </w:rPr>
        <w:drawing>
          <wp:inline distT="0" distB="0" distL="0" distR="0" wp14:anchorId="2F1C239D" wp14:editId="658F11BA">
            <wp:extent cx="510540" cy="233680"/>
            <wp:effectExtent l="19050" t="0" r="381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instrText xml:space="preserve"> </w:instrText>
      </w:r>
      <w:r w:rsidR="008849E4" w:rsidRPr="00E76ADA">
        <w:rPr>
          <w:sz w:val="28"/>
          <w:szCs w:val="28"/>
        </w:rPr>
        <w:fldChar w:fldCharType="separate"/>
      </w:r>
      <w:r>
        <w:rPr>
          <w:noProof/>
        </w:rPr>
        <w:drawing>
          <wp:inline distT="0" distB="0" distL="0" distR="0" wp14:anchorId="3CA808A7" wp14:editId="1560C0B8">
            <wp:extent cx="510540" cy="233680"/>
            <wp:effectExtent l="19050" t="0" r="381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9E4" w:rsidRPr="00E76ADA">
        <w:rPr>
          <w:sz w:val="28"/>
          <w:szCs w:val="28"/>
        </w:rPr>
        <w:fldChar w:fldCharType="end"/>
      </w:r>
      <w:r w:rsidRPr="00E76ADA">
        <w:rPr>
          <w:sz w:val="28"/>
          <w:szCs w:val="28"/>
        </w:rPr>
        <w:t xml:space="preserve"> – планируемое к приобретению количество i-й услуги;</w:t>
      </w:r>
    </w:p>
    <w:p w:rsidR="001D6885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 w:rsidRPr="00287E38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инту</w:t>
      </w:r>
      <w:proofErr w:type="spellEnd"/>
      <w:r w:rsidRPr="00E76ADA">
        <w:rPr>
          <w:sz w:val="28"/>
          <w:szCs w:val="28"/>
        </w:rPr>
        <w:t xml:space="preserve"> – цена приобретаемой i-й услуги, которая определяется по минимальным</w:t>
      </w:r>
      <w:r w:rsidRPr="00E76ADA">
        <w:rPr>
          <w:szCs w:val="28"/>
        </w:rPr>
        <w:t xml:space="preserve"> </w:t>
      </w:r>
      <w:r w:rsidRPr="00E76ADA">
        <w:rPr>
          <w:sz w:val="28"/>
          <w:szCs w:val="28"/>
        </w:rPr>
        <w:t xml:space="preserve">фактическим затратам в отчетном финансовом году на </w:t>
      </w:r>
      <w:r w:rsidRPr="00E76ADA">
        <w:rPr>
          <w:sz w:val="28"/>
          <w:szCs w:val="28"/>
        </w:rPr>
        <w:br/>
        <w:t>i-ю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Par444"/>
      <w:bookmarkEnd w:id="14"/>
      <w:r>
        <w:rPr>
          <w:sz w:val="28"/>
          <w:szCs w:val="28"/>
        </w:rPr>
        <w:t>6</w:t>
      </w:r>
      <w:r w:rsidRPr="00E76ADA">
        <w:rPr>
          <w:sz w:val="28"/>
          <w:szCs w:val="28"/>
        </w:rPr>
        <w:t>.3.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3BCE0259" wp14:editId="693CF050">
            <wp:extent cx="308610" cy="329565"/>
            <wp:effectExtent l="0" t="0" r="0" b="0"/>
            <wp:docPr id="218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),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1DC210D" wp14:editId="54ECD074">
            <wp:extent cx="1637665" cy="329565"/>
            <wp:effectExtent l="0" t="0" r="0" b="0"/>
            <wp:docPr id="219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lastRenderedPageBreak/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1C05DF17" wp14:editId="284C2CE1">
            <wp:extent cx="531495" cy="329565"/>
            <wp:effectExtent l="0" t="0" r="1905" b="0"/>
            <wp:docPr id="220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затраты по договору на проезд к месту командирования и обратно;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D627E12" wp14:editId="168B3336">
            <wp:extent cx="446405" cy="308610"/>
            <wp:effectExtent l="0" t="0" r="0" b="0"/>
            <wp:docPr id="221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затраты по договору на </w:t>
      </w:r>
      <w:proofErr w:type="spellStart"/>
      <w:r w:rsidRPr="00E76ADA">
        <w:rPr>
          <w:sz w:val="28"/>
          <w:szCs w:val="28"/>
        </w:rPr>
        <w:t>найм</w:t>
      </w:r>
      <w:proofErr w:type="spellEnd"/>
      <w:r w:rsidRPr="00E76ADA">
        <w:rPr>
          <w:sz w:val="28"/>
          <w:szCs w:val="28"/>
        </w:rPr>
        <w:t xml:space="preserve"> жилого помещения на период командирования.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76ADA">
        <w:rPr>
          <w:sz w:val="28"/>
          <w:szCs w:val="28"/>
        </w:rPr>
        <w:t>.3.1. Затраты по договору на проезд к месту командирования и обратно</w:t>
      </w:r>
      <w:proofErr w:type="gramStart"/>
      <w:r w:rsidRPr="00E76ADA">
        <w:rPr>
          <w:sz w:val="28"/>
          <w:szCs w:val="28"/>
        </w:rPr>
        <w:t xml:space="preserve">           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75385AB5" wp14:editId="0DFCC586">
            <wp:extent cx="531495" cy="329565"/>
            <wp:effectExtent l="0" t="0" r="1905" b="0"/>
            <wp:docPr id="222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D43CEA">
      <w:pPr>
        <w:tabs>
          <w:tab w:val="left" w:pos="567"/>
          <w:tab w:val="left" w:pos="167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ab/>
      </w:r>
      <w:r>
        <w:rPr>
          <w:noProof/>
          <w:position w:val="-28"/>
          <w:sz w:val="28"/>
          <w:szCs w:val="28"/>
        </w:rPr>
        <w:drawing>
          <wp:inline distT="0" distB="0" distL="0" distR="0" wp14:anchorId="35324B38" wp14:editId="657C7D41">
            <wp:extent cx="2860040" cy="595630"/>
            <wp:effectExtent l="0" t="0" r="0" b="0"/>
            <wp:docPr id="223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73DE259D" wp14:editId="2C55F3AB">
            <wp:extent cx="648335" cy="329565"/>
            <wp:effectExtent l="0" t="0" r="0" b="0"/>
            <wp:docPr id="224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количество командированных работников по </w:t>
      </w:r>
      <w:r w:rsidRPr="00E76ADA">
        <w:rPr>
          <w:sz w:val="28"/>
          <w:szCs w:val="28"/>
        </w:rPr>
        <w:br/>
        <w:t>i-</w:t>
      </w:r>
      <w:proofErr w:type="spellStart"/>
      <w:r w:rsidRPr="00E76ADA">
        <w:rPr>
          <w:sz w:val="28"/>
          <w:szCs w:val="28"/>
        </w:rPr>
        <w:t>му</w:t>
      </w:r>
      <w:proofErr w:type="spellEnd"/>
      <w:r w:rsidRPr="00E76ADA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871B5DE" wp14:editId="3D5B022E">
            <wp:extent cx="584835" cy="329565"/>
            <wp:effectExtent l="19050" t="0" r="5715" b="0"/>
            <wp:docPr id="225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проезда по i-</w:t>
      </w:r>
      <w:proofErr w:type="spellStart"/>
      <w:r w:rsidRPr="00E76ADA">
        <w:rPr>
          <w:sz w:val="28"/>
          <w:szCs w:val="28"/>
        </w:rPr>
        <w:t>му</w:t>
      </w:r>
      <w:proofErr w:type="spellEnd"/>
      <w:r w:rsidRPr="00E76ADA">
        <w:rPr>
          <w:sz w:val="28"/>
          <w:szCs w:val="28"/>
        </w:rPr>
        <w:t xml:space="preserve"> направлению командирования с учетом соблюдения </w:t>
      </w:r>
      <w:hyperlink r:id="rId222" w:history="1">
        <w:r w:rsidRPr="00E76ADA">
          <w:rPr>
            <w:sz w:val="28"/>
            <w:szCs w:val="28"/>
          </w:rPr>
          <w:t>порядка и условий</w:t>
        </w:r>
      </w:hyperlink>
      <w:r w:rsidRPr="00E76ADA">
        <w:rPr>
          <w:sz w:val="28"/>
          <w:szCs w:val="28"/>
        </w:rPr>
        <w:t xml:space="preserve"> командирования лиц, замещающих государственные должности, и государственных гражданских служащих, утвержденных постановлением Правительства Ростовской области от 23.08.2012 № 800 «Об утверждении Положения о пор</w:t>
      </w:r>
      <w:r>
        <w:rPr>
          <w:sz w:val="28"/>
          <w:szCs w:val="28"/>
        </w:rPr>
        <w:t xml:space="preserve">ядке и условиях командирования </w:t>
      </w:r>
      <w:r w:rsidRPr="00E76ADA">
        <w:rPr>
          <w:sz w:val="28"/>
          <w:szCs w:val="28"/>
        </w:rPr>
        <w:t>лиц, замещающих государственные</w:t>
      </w:r>
      <w:r>
        <w:rPr>
          <w:sz w:val="28"/>
          <w:szCs w:val="28"/>
        </w:rPr>
        <w:t xml:space="preserve"> должности Ростовской области, </w:t>
      </w:r>
      <w:r w:rsidRPr="00E76ADA">
        <w:rPr>
          <w:sz w:val="28"/>
          <w:szCs w:val="28"/>
        </w:rPr>
        <w:t xml:space="preserve">и государственных гражданских служащих Ростовской области». 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76ADA">
        <w:rPr>
          <w:sz w:val="28"/>
          <w:szCs w:val="28"/>
        </w:rPr>
        <w:t xml:space="preserve">.3.2. Затраты по договору на </w:t>
      </w:r>
      <w:proofErr w:type="spellStart"/>
      <w:r w:rsidRPr="00E76ADA">
        <w:rPr>
          <w:sz w:val="28"/>
          <w:szCs w:val="28"/>
        </w:rPr>
        <w:t>найм</w:t>
      </w:r>
      <w:proofErr w:type="spellEnd"/>
      <w:r w:rsidRPr="00E76ADA">
        <w:rPr>
          <w:sz w:val="28"/>
          <w:szCs w:val="28"/>
        </w:rPr>
        <w:t xml:space="preserve"> жилого помещения на период командирования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76F745A" wp14:editId="39CF9223">
            <wp:extent cx="446405" cy="308610"/>
            <wp:effectExtent l="0" t="0" r="0" b="0"/>
            <wp:docPr id="226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6B2622B4" wp14:editId="310E3300">
            <wp:extent cx="2966720" cy="595630"/>
            <wp:effectExtent l="0" t="0" r="5080" b="0"/>
            <wp:docPr id="227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D43CEA">
      <w:pPr>
        <w:tabs>
          <w:tab w:val="left" w:pos="567"/>
          <w:tab w:val="left" w:pos="24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8C75827" wp14:editId="628D78C7">
            <wp:extent cx="553085" cy="308610"/>
            <wp:effectExtent l="0" t="0" r="0" b="0"/>
            <wp:docPr id="228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количество командированных работников по </w:t>
      </w:r>
      <w:r w:rsidRPr="00E76ADA">
        <w:rPr>
          <w:sz w:val="28"/>
          <w:szCs w:val="28"/>
        </w:rPr>
        <w:br/>
        <w:t>i-</w:t>
      </w:r>
      <w:proofErr w:type="spellStart"/>
      <w:r w:rsidRPr="00E76ADA">
        <w:rPr>
          <w:sz w:val="28"/>
          <w:szCs w:val="28"/>
        </w:rPr>
        <w:t>му</w:t>
      </w:r>
      <w:proofErr w:type="spellEnd"/>
      <w:r w:rsidRPr="00E76ADA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85F555D" wp14:editId="2C5AC048">
            <wp:extent cx="499745" cy="308610"/>
            <wp:effectExtent l="19050" t="0" r="0" b="0"/>
            <wp:docPr id="229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найма жилого помещения в сутки по i-</w:t>
      </w:r>
      <w:proofErr w:type="spellStart"/>
      <w:r w:rsidRPr="00E76ADA">
        <w:rPr>
          <w:sz w:val="28"/>
          <w:szCs w:val="28"/>
        </w:rPr>
        <w:t>му</w:t>
      </w:r>
      <w:proofErr w:type="spellEnd"/>
      <w:r w:rsidRPr="00E76ADA">
        <w:rPr>
          <w:sz w:val="28"/>
          <w:szCs w:val="28"/>
        </w:rPr>
        <w:t xml:space="preserve"> направлению командирования с учетом соблюдения </w:t>
      </w:r>
      <w:hyperlink r:id="rId226" w:history="1">
        <w:r w:rsidRPr="00E76ADA">
          <w:rPr>
            <w:sz w:val="28"/>
            <w:szCs w:val="28"/>
          </w:rPr>
          <w:t>порядка и условий</w:t>
        </w:r>
      </w:hyperlink>
      <w:r w:rsidRPr="00E76ADA">
        <w:rPr>
          <w:sz w:val="28"/>
          <w:szCs w:val="28"/>
        </w:rPr>
        <w:t xml:space="preserve"> командирования лиц, замещающих государственные должности, и государственных гражданских служащих, утвержденных постановлением Правительства Ростовской области </w:t>
      </w:r>
      <w:r w:rsidRPr="00E76ADA">
        <w:rPr>
          <w:sz w:val="28"/>
          <w:szCs w:val="28"/>
        </w:rPr>
        <w:br/>
        <w:t xml:space="preserve">от 23.08.2012 № 800. 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308F486C" wp14:editId="03DA2EE8">
            <wp:extent cx="574040" cy="308610"/>
            <wp:effectExtent l="19050" t="0" r="0" b="0"/>
            <wp:docPr id="230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количество суток нахождения в командировке по </w:t>
      </w:r>
      <w:r w:rsidRPr="00E76ADA">
        <w:rPr>
          <w:sz w:val="28"/>
          <w:szCs w:val="28"/>
        </w:rPr>
        <w:br/>
        <w:t>i-</w:t>
      </w:r>
      <w:proofErr w:type="spellStart"/>
      <w:r w:rsidRPr="00E76ADA">
        <w:rPr>
          <w:sz w:val="28"/>
          <w:szCs w:val="28"/>
        </w:rPr>
        <w:t>му</w:t>
      </w:r>
      <w:proofErr w:type="spellEnd"/>
      <w:r w:rsidRPr="00E76ADA">
        <w:rPr>
          <w:sz w:val="28"/>
          <w:szCs w:val="28"/>
        </w:rPr>
        <w:t xml:space="preserve"> направлению командирования.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Par472"/>
      <w:bookmarkEnd w:id="15"/>
      <w:r>
        <w:rPr>
          <w:sz w:val="28"/>
          <w:szCs w:val="28"/>
        </w:rPr>
        <w:t>6</w:t>
      </w:r>
      <w:r w:rsidRPr="00E76ADA">
        <w:rPr>
          <w:sz w:val="28"/>
          <w:szCs w:val="28"/>
        </w:rPr>
        <w:t>.4. Затраты на коммунальные услуги.</w:t>
      </w:r>
    </w:p>
    <w:p w:rsidR="008E7890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Затраты на коммунальные услуги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4461B53" wp14:editId="70931CF6">
            <wp:extent cx="403860" cy="308610"/>
            <wp:effectExtent l="0" t="0" r="0" b="0"/>
            <wp:docPr id="231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B3789" w:rsidP="008E789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 xml:space="preserve">                                    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ком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</m:oMath>
      <w:r w:rsidR="008E7890">
        <w:rPr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гс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эс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хв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внск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инк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="008849E4" w:rsidRPr="00E76ADA">
        <w:rPr>
          <w:sz w:val="32"/>
          <w:szCs w:val="32"/>
        </w:rPr>
        <w:fldChar w:fldCharType="begin"/>
      </w:r>
      <w:r w:rsidR="001D6885" w:rsidRPr="00E76ADA">
        <w:rPr>
          <w:sz w:val="32"/>
          <w:szCs w:val="32"/>
        </w:rPr>
        <w:instrText xml:space="preserve"> QUOTE </w:instrText>
      </w:r>
      <w:r w:rsidR="001D6885">
        <w:rPr>
          <w:noProof/>
        </w:rPr>
        <w:drawing>
          <wp:inline distT="0" distB="0" distL="0" distR="0" wp14:anchorId="56CAF317" wp14:editId="42DC9E95">
            <wp:extent cx="701675" cy="111633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6885" w:rsidRPr="00E76ADA">
        <w:rPr>
          <w:sz w:val="32"/>
          <w:szCs w:val="32"/>
        </w:rPr>
        <w:instrText xml:space="preserve"> </w:instrText>
      </w:r>
      <w:r w:rsidR="008849E4" w:rsidRPr="00E76ADA">
        <w:rPr>
          <w:sz w:val="32"/>
          <w:szCs w:val="32"/>
        </w:rPr>
        <w:fldChar w:fldCharType="separate"/>
      </w:r>
      <w:r w:rsidR="001D6885" w:rsidRPr="00287E38">
        <w:rPr>
          <w:sz w:val="32"/>
          <w:szCs w:val="32"/>
        </w:rPr>
        <w:t xml:space="preserve"> </w:t>
      </w:r>
      <w:r w:rsidR="008849E4" w:rsidRPr="00E76ADA">
        <w:rPr>
          <w:sz w:val="32"/>
          <w:szCs w:val="32"/>
        </w:rPr>
        <w:fldChar w:fldCharType="end"/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4BCA32E" wp14:editId="73CCE882">
            <wp:extent cx="276225" cy="308610"/>
            <wp:effectExtent l="0" t="0" r="0" b="0"/>
            <wp:docPr id="235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затраты на газоснабжение и иные виды топлива;</w:t>
      </w:r>
    </w:p>
    <w:p w:rsidR="001D6885" w:rsidRPr="00E76ADA" w:rsidRDefault="001D6885" w:rsidP="008E789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700CA66" wp14:editId="1461789C">
            <wp:extent cx="276225" cy="308610"/>
            <wp:effectExtent l="0" t="0" r="0" b="0"/>
            <wp:docPr id="236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затраты на электросн</w:t>
      </w:r>
      <w:r w:rsidR="008E7890">
        <w:rPr>
          <w:sz w:val="28"/>
          <w:szCs w:val="28"/>
        </w:rPr>
        <w:t>абжение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A5CAC12" wp14:editId="50421F9B">
            <wp:extent cx="308610" cy="308610"/>
            <wp:effectExtent l="0" t="0" r="0" b="0"/>
            <wp:docPr id="239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затраты на холодную воду и отведение сточных вод;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3C35AE6" wp14:editId="4882D803">
            <wp:extent cx="425450" cy="308610"/>
            <wp:effectExtent l="0" t="0" r="0" b="0"/>
            <wp:docPr id="240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затраты на оплату услуг лиц, привлекаемых на основании гражданско-правовых договоров (далее – внештатный сотрудник);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ин</w:t>
      </w:r>
      <w:proofErr w:type="gramStart"/>
      <w:r>
        <w:rPr>
          <w:sz w:val="28"/>
          <w:szCs w:val="28"/>
          <w:vertAlign w:val="subscript"/>
        </w:rPr>
        <w:t>к</w:t>
      </w:r>
      <w:proofErr w:type="spellEnd"/>
      <w:r w:rsidRPr="00E76ADA">
        <w:rPr>
          <w:sz w:val="28"/>
          <w:szCs w:val="28"/>
        </w:rPr>
        <w:t>–</w:t>
      </w:r>
      <w:proofErr w:type="gramEnd"/>
      <w:r w:rsidRPr="00E76ADA">
        <w:rPr>
          <w:sz w:val="28"/>
          <w:szCs w:val="28"/>
        </w:rPr>
        <w:t xml:space="preserve"> иные нормативные затраты, относящиеся к затратам на коммунальные услуги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76ADA">
        <w:rPr>
          <w:sz w:val="28"/>
          <w:szCs w:val="28"/>
        </w:rPr>
        <w:t>.4.1. Нормативные затраты на газоснабжение и иные виды топлива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EA5B63E" wp14:editId="164D497C">
            <wp:extent cx="276225" cy="308610"/>
            <wp:effectExtent l="0" t="0" r="0" b="0"/>
            <wp:docPr id="241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2E08CF2C" wp14:editId="23009C82">
            <wp:extent cx="2328545" cy="595630"/>
            <wp:effectExtent l="0" t="0" r="0" b="0"/>
            <wp:docPr id="242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980F2AD" wp14:editId="12EAD3AE">
            <wp:extent cx="403860" cy="308610"/>
            <wp:effectExtent l="19050" t="0" r="0" b="0"/>
            <wp:docPr id="243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расчетная потребность в i-м виде топлива (газе и ином виде топлива);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5C78537" wp14:editId="624E6200">
            <wp:extent cx="382905" cy="308610"/>
            <wp:effectExtent l="0" t="0" r="0" b="0"/>
            <wp:docPr id="244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тариф на i-й вид топлива, утвержденный в установленном порядке органом государственного регулирования тарифов (далее – регулируемый тариф) (если тарифы на соответствующий вид топлива подлежат государственному регулированию);</w:t>
      </w:r>
    </w:p>
    <w:p w:rsidR="001D6885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4127DBA" wp14:editId="046E3FB6">
            <wp:extent cx="361315" cy="308610"/>
            <wp:effectExtent l="0" t="0" r="635" b="0"/>
            <wp:docPr id="245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поправочный коэффициент, учитывающий затраты на транспортировку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вида топлива.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D6885" w:rsidRPr="009263BA" w:rsidTr="002B0936">
        <w:tc>
          <w:tcPr>
            <w:tcW w:w="3284" w:type="dxa"/>
          </w:tcPr>
          <w:p w:rsidR="001D6885" w:rsidRPr="009263BA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263BA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3285" w:type="dxa"/>
          </w:tcPr>
          <w:p w:rsidR="001D6885" w:rsidRPr="009263BA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9263BA">
              <w:rPr>
                <w:b/>
                <w:sz w:val="28"/>
                <w:szCs w:val="28"/>
              </w:rPr>
              <w:t>П</w:t>
            </w:r>
            <w:proofErr w:type="gramStart"/>
            <w:r w:rsidRPr="009263BA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proofErr w:type="gramEnd"/>
            <w:r w:rsidRPr="009263BA">
              <w:rPr>
                <w:b/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9263BA">
              <w:rPr>
                <w:b/>
                <w:sz w:val="28"/>
                <w:szCs w:val="28"/>
                <w:vertAlign w:val="subscript"/>
              </w:rPr>
              <w:t>гс</w:t>
            </w:r>
            <w:proofErr w:type="spellEnd"/>
            <w:r w:rsidRPr="009263BA">
              <w:rPr>
                <w:b/>
                <w:sz w:val="28"/>
                <w:szCs w:val="28"/>
                <w:vertAlign w:val="subscript"/>
              </w:rPr>
              <w:t xml:space="preserve"> </w:t>
            </w:r>
            <w:r w:rsidRPr="009263BA">
              <w:rPr>
                <w:b/>
                <w:sz w:val="28"/>
                <w:szCs w:val="28"/>
              </w:rPr>
              <w:t>тысяч м</w:t>
            </w:r>
            <w:r w:rsidRPr="009263BA">
              <w:rPr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85" w:type="dxa"/>
          </w:tcPr>
          <w:p w:rsidR="001D6885" w:rsidRPr="009263BA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9263BA">
              <w:rPr>
                <w:b/>
                <w:sz w:val="28"/>
                <w:szCs w:val="28"/>
              </w:rPr>
              <w:t>П</w:t>
            </w:r>
            <w:proofErr w:type="gramStart"/>
            <w:r w:rsidRPr="009263BA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proofErr w:type="gramEnd"/>
            <w:r w:rsidRPr="009263BA">
              <w:rPr>
                <w:b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9263BA">
              <w:rPr>
                <w:b/>
                <w:sz w:val="28"/>
                <w:szCs w:val="28"/>
                <w:vertAlign w:val="subscript"/>
              </w:rPr>
              <w:t>гс</w:t>
            </w:r>
            <w:proofErr w:type="spellEnd"/>
            <w:r w:rsidRPr="009263BA">
              <w:rPr>
                <w:b/>
                <w:sz w:val="28"/>
                <w:szCs w:val="28"/>
                <w:vertAlign w:val="subscript"/>
              </w:rPr>
              <w:t xml:space="preserve"> </w:t>
            </w:r>
            <w:r w:rsidRPr="009263BA">
              <w:rPr>
                <w:b/>
                <w:sz w:val="28"/>
                <w:szCs w:val="28"/>
              </w:rPr>
              <w:t>рублей за м</w:t>
            </w:r>
            <w:r w:rsidRPr="009263BA">
              <w:rPr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1D6885" w:rsidRPr="009263BA" w:rsidTr="002B0936">
        <w:tc>
          <w:tcPr>
            <w:tcW w:w="3284" w:type="dxa"/>
          </w:tcPr>
          <w:p w:rsidR="001D6885" w:rsidRPr="009263BA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Газоснабжение</w:t>
            </w:r>
          </w:p>
        </w:tc>
        <w:tc>
          <w:tcPr>
            <w:tcW w:w="3285" w:type="dxa"/>
          </w:tcPr>
          <w:p w:rsidR="001D6885" w:rsidRPr="009263BA" w:rsidRDefault="00D43CEA" w:rsidP="00D43CE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D6885" w:rsidRPr="009263B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285" w:type="dxa"/>
          </w:tcPr>
          <w:p w:rsidR="001D6885" w:rsidRPr="009263BA" w:rsidRDefault="0085098F" w:rsidP="0085098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D6885" w:rsidRPr="009263BA">
              <w:rPr>
                <w:sz w:val="28"/>
                <w:szCs w:val="28"/>
              </w:rPr>
              <w:t>,6</w:t>
            </w:r>
          </w:p>
        </w:tc>
      </w:tr>
    </w:tbl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76ADA">
        <w:rPr>
          <w:sz w:val="28"/>
          <w:szCs w:val="28"/>
        </w:rPr>
        <w:t>.4.2. Нормативные затраты на электроснабжение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48ED567" wp14:editId="469D914E">
            <wp:extent cx="276225" cy="308610"/>
            <wp:effectExtent l="0" t="0" r="0" b="0"/>
            <wp:docPr id="246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 xml:space="preserve">определяются </w:t>
      </w:r>
      <w:r w:rsidRPr="00E76ADA">
        <w:rPr>
          <w:sz w:val="28"/>
          <w:szCs w:val="28"/>
        </w:rPr>
        <w:br/>
        <w:t>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 wp14:anchorId="25DC42B7" wp14:editId="0DF8371B">
            <wp:extent cx="1701165" cy="595630"/>
            <wp:effectExtent l="0" t="0" r="0" b="0"/>
            <wp:docPr id="247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666CB5F" wp14:editId="3094B6B5">
            <wp:extent cx="382905" cy="308610"/>
            <wp:effectExtent l="0" t="0" r="0" b="0"/>
            <wp:docPr id="248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i-й регулируемый тариф на электроэнергию (в рамках применяемого </w:t>
      </w:r>
      <w:proofErr w:type="spellStart"/>
      <w:r w:rsidRPr="00E76ADA">
        <w:rPr>
          <w:sz w:val="28"/>
          <w:szCs w:val="28"/>
        </w:rPr>
        <w:t>одноставочного</w:t>
      </w:r>
      <w:proofErr w:type="spellEnd"/>
      <w:r w:rsidRPr="00E76ADA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Pr="00E76ADA">
        <w:rPr>
          <w:sz w:val="28"/>
          <w:szCs w:val="28"/>
        </w:rPr>
        <w:t>двуставочного</w:t>
      </w:r>
      <w:proofErr w:type="spellEnd"/>
      <w:r w:rsidRPr="00E76ADA">
        <w:rPr>
          <w:sz w:val="28"/>
          <w:szCs w:val="28"/>
        </w:rPr>
        <w:t xml:space="preserve"> тарифа);</w:t>
      </w:r>
    </w:p>
    <w:p w:rsidR="001D6885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4320443" wp14:editId="1DDA5542">
            <wp:extent cx="403860" cy="308610"/>
            <wp:effectExtent l="19050" t="0" r="0" b="0"/>
            <wp:docPr id="249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расчетная потребность электроэнергии в год по i-</w:t>
      </w:r>
      <w:proofErr w:type="spellStart"/>
      <w:r w:rsidRPr="00E76ADA">
        <w:rPr>
          <w:sz w:val="28"/>
          <w:szCs w:val="28"/>
        </w:rPr>
        <w:t>му</w:t>
      </w:r>
      <w:proofErr w:type="spellEnd"/>
      <w:r w:rsidRPr="00E76ADA">
        <w:rPr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E76ADA">
        <w:rPr>
          <w:sz w:val="28"/>
          <w:szCs w:val="28"/>
        </w:rPr>
        <w:t>одноставочного</w:t>
      </w:r>
      <w:proofErr w:type="spellEnd"/>
      <w:r w:rsidRPr="00E76ADA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Pr="00E76ADA">
        <w:rPr>
          <w:sz w:val="28"/>
          <w:szCs w:val="28"/>
        </w:rPr>
        <w:t>двуставочного</w:t>
      </w:r>
      <w:proofErr w:type="spellEnd"/>
      <w:r w:rsidRPr="00E76ADA">
        <w:rPr>
          <w:sz w:val="28"/>
          <w:szCs w:val="28"/>
        </w:rPr>
        <w:t xml:space="preserve"> тарифа).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D6885" w:rsidRPr="009263BA" w:rsidTr="002B0936">
        <w:tc>
          <w:tcPr>
            <w:tcW w:w="3284" w:type="dxa"/>
          </w:tcPr>
          <w:p w:rsidR="001D6885" w:rsidRPr="009263BA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263BA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3285" w:type="dxa"/>
          </w:tcPr>
          <w:p w:rsidR="001D6885" w:rsidRPr="009263BA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9263BA">
              <w:rPr>
                <w:b/>
                <w:sz w:val="28"/>
                <w:szCs w:val="28"/>
              </w:rPr>
              <w:t>П</w:t>
            </w:r>
            <w:proofErr w:type="gramStart"/>
            <w:r w:rsidRPr="009263BA">
              <w:rPr>
                <w:b/>
                <w:sz w:val="28"/>
                <w:szCs w:val="28"/>
                <w:vertAlign w:val="subscript"/>
              </w:rPr>
              <w:t>i</w:t>
            </w:r>
            <w:proofErr w:type="spellEnd"/>
            <w:proofErr w:type="gramEnd"/>
            <w:r w:rsidRPr="009263BA">
              <w:rPr>
                <w:b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9263BA">
              <w:rPr>
                <w:b/>
                <w:sz w:val="28"/>
                <w:szCs w:val="28"/>
                <w:vertAlign w:val="subscript"/>
              </w:rPr>
              <w:t xml:space="preserve">эс </w:t>
            </w:r>
            <w:r w:rsidRPr="009263BA">
              <w:rPr>
                <w:b/>
                <w:sz w:val="28"/>
                <w:szCs w:val="28"/>
              </w:rPr>
              <w:t>тысяч киловатт</w:t>
            </w:r>
          </w:p>
        </w:tc>
        <w:tc>
          <w:tcPr>
            <w:tcW w:w="3285" w:type="dxa"/>
          </w:tcPr>
          <w:p w:rsidR="001D6885" w:rsidRPr="009263BA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9263BA">
              <w:rPr>
                <w:b/>
                <w:sz w:val="28"/>
                <w:szCs w:val="28"/>
              </w:rPr>
              <w:t>Т</w:t>
            </w:r>
            <w:proofErr w:type="gramStart"/>
            <w:r w:rsidRPr="009263BA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proofErr w:type="gramEnd"/>
            <w:r w:rsidRPr="009263BA">
              <w:rPr>
                <w:b/>
                <w:sz w:val="28"/>
                <w:szCs w:val="28"/>
                <w:vertAlign w:val="subscript"/>
              </w:rPr>
              <w:t xml:space="preserve"> эс </w:t>
            </w:r>
            <w:r w:rsidRPr="009263BA">
              <w:rPr>
                <w:b/>
                <w:sz w:val="28"/>
                <w:szCs w:val="28"/>
              </w:rPr>
              <w:t>рублей за киловатт</w:t>
            </w:r>
          </w:p>
        </w:tc>
      </w:tr>
      <w:tr w:rsidR="001D6885" w:rsidRPr="009263BA" w:rsidTr="002B0936">
        <w:tc>
          <w:tcPr>
            <w:tcW w:w="3284" w:type="dxa"/>
          </w:tcPr>
          <w:p w:rsidR="001D6885" w:rsidRPr="009263BA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Затраты на электроснабжение</w:t>
            </w:r>
          </w:p>
        </w:tc>
        <w:tc>
          <w:tcPr>
            <w:tcW w:w="3285" w:type="dxa"/>
          </w:tcPr>
          <w:p w:rsidR="001D6885" w:rsidRPr="009263BA" w:rsidRDefault="001D6885" w:rsidP="00D43CE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 xml:space="preserve">Не более </w:t>
            </w:r>
            <w:r w:rsidR="00D43CEA">
              <w:rPr>
                <w:sz w:val="28"/>
                <w:szCs w:val="28"/>
              </w:rPr>
              <w:t>54,7</w:t>
            </w:r>
          </w:p>
        </w:tc>
        <w:tc>
          <w:tcPr>
            <w:tcW w:w="3285" w:type="dxa"/>
          </w:tcPr>
          <w:p w:rsidR="001D6885" w:rsidRPr="009263BA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2,69</w:t>
            </w:r>
          </w:p>
        </w:tc>
      </w:tr>
    </w:tbl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76ADA">
        <w:rPr>
          <w:sz w:val="28"/>
          <w:szCs w:val="28"/>
        </w:rPr>
        <w:t>.4.</w:t>
      </w:r>
      <w:r w:rsidR="00D43CEA">
        <w:rPr>
          <w:sz w:val="28"/>
          <w:szCs w:val="28"/>
        </w:rPr>
        <w:t>3</w:t>
      </w:r>
      <w:r w:rsidRPr="00E76ADA">
        <w:rPr>
          <w:sz w:val="28"/>
          <w:szCs w:val="28"/>
        </w:rPr>
        <w:t>. Нормативные затраты на холодную воду и отведение сточных вод</w:t>
      </w:r>
      <w:proofErr w:type="gramStart"/>
      <w:r w:rsidRPr="00E76ADA">
        <w:rPr>
          <w:sz w:val="28"/>
          <w:szCs w:val="28"/>
        </w:rPr>
        <w:t xml:space="preserve">    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C05936D" wp14:editId="5CF59D41">
            <wp:extent cx="308610" cy="308610"/>
            <wp:effectExtent l="0" t="0" r="0" b="0"/>
            <wp:docPr id="258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59EAC97" wp14:editId="434FFEDD">
            <wp:extent cx="2541270" cy="308610"/>
            <wp:effectExtent l="0" t="0" r="0" b="0"/>
            <wp:docPr id="259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EF12E3D" wp14:editId="3587BEB7">
            <wp:extent cx="361315" cy="308610"/>
            <wp:effectExtent l="19050" t="0" r="0" b="0"/>
            <wp:docPr id="260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расчетная потребность в холодной воде;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3AC4354" wp14:editId="729FC6FA">
            <wp:extent cx="329565" cy="308610"/>
            <wp:effectExtent l="19050" t="0" r="0" b="0"/>
            <wp:docPr id="261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регулируемый тариф на холодную воду;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6A16060" wp14:editId="27FB30F2">
            <wp:extent cx="361315" cy="308610"/>
            <wp:effectExtent l="19050" t="0" r="635" b="0"/>
            <wp:docPr id="262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расчетная потребность в отведении сточных вод;</w:t>
      </w:r>
    </w:p>
    <w:p w:rsidR="001D6885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A91874F" wp14:editId="6C00C1E8">
            <wp:extent cx="308610" cy="308610"/>
            <wp:effectExtent l="19050" t="0" r="0" b="0"/>
            <wp:docPr id="263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регулируемый тариф на отведение сточных вод.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D6885" w:rsidRPr="00904BA1" w:rsidTr="002B0936">
        <w:tc>
          <w:tcPr>
            <w:tcW w:w="3284" w:type="dxa"/>
          </w:tcPr>
          <w:p w:rsidR="001D6885" w:rsidRPr="00904BA1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04BA1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3285" w:type="dxa"/>
          </w:tcPr>
          <w:p w:rsidR="001D6885" w:rsidRPr="00904BA1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904BA1">
              <w:rPr>
                <w:b/>
                <w:sz w:val="28"/>
                <w:szCs w:val="28"/>
              </w:rPr>
              <w:t>П</w:t>
            </w:r>
            <w:r w:rsidRPr="00904BA1">
              <w:rPr>
                <w:b/>
                <w:sz w:val="28"/>
                <w:szCs w:val="28"/>
                <w:vertAlign w:val="subscript"/>
              </w:rPr>
              <w:t>хв</w:t>
            </w:r>
            <w:proofErr w:type="spellEnd"/>
            <w:r w:rsidRPr="00904BA1">
              <w:rPr>
                <w:b/>
                <w:sz w:val="28"/>
                <w:szCs w:val="28"/>
                <w:vertAlign w:val="subscript"/>
              </w:rPr>
              <w:t xml:space="preserve"> </w:t>
            </w:r>
            <w:r w:rsidRPr="00904BA1">
              <w:rPr>
                <w:b/>
                <w:sz w:val="28"/>
                <w:szCs w:val="28"/>
              </w:rPr>
              <w:t>(</w:t>
            </w:r>
            <w:proofErr w:type="spellStart"/>
            <w:r w:rsidRPr="00904BA1">
              <w:rPr>
                <w:b/>
                <w:sz w:val="28"/>
                <w:szCs w:val="28"/>
              </w:rPr>
              <w:t>куб</w:t>
            </w:r>
            <w:proofErr w:type="gramStart"/>
            <w:r w:rsidRPr="00904BA1">
              <w:rPr>
                <w:b/>
                <w:sz w:val="28"/>
                <w:szCs w:val="28"/>
              </w:rPr>
              <w:t>.м</w:t>
            </w:r>
            <w:proofErr w:type="spellEnd"/>
            <w:proofErr w:type="gramEnd"/>
            <w:r w:rsidRPr="00904BA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285" w:type="dxa"/>
          </w:tcPr>
          <w:p w:rsidR="001D6885" w:rsidRPr="00904BA1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904BA1">
              <w:rPr>
                <w:b/>
                <w:sz w:val="28"/>
                <w:szCs w:val="28"/>
              </w:rPr>
              <w:t>Т</w:t>
            </w:r>
            <w:r w:rsidRPr="00904BA1">
              <w:rPr>
                <w:b/>
                <w:sz w:val="28"/>
                <w:szCs w:val="28"/>
                <w:vertAlign w:val="subscript"/>
              </w:rPr>
              <w:t>хв</w:t>
            </w:r>
            <w:proofErr w:type="spellEnd"/>
            <w:r w:rsidRPr="00904BA1">
              <w:rPr>
                <w:b/>
                <w:sz w:val="28"/>
                <w:szCs w:val="28"/>
              </w:rPr>
              <w:t xml:space="preserve">, рублей за </w:t>
            </w:r>
            <w:proofErr w:type="spellStart"/>
            <w:r w:rsidRPr="00904BA1">
              <w:rPr>
                <w:b/>
                <w:sz w:val="28"/>
                <w:szCs w:val="28"/>
              </w:rPr>
              <w:t>куб.м</w:t>
            </w:r>
            <w:proofErr w:type="spellEnd"/>
            <w:r w:rsidRPr="00904BA1">
              <w:rPr>
                <w:b/>
                <w:sz w:val="28"/>
                <w:szCs w:val="28"/>
              </w:rPr>
              <w:t>.</w:t>
            </w:r>
          </w:p>
        </w:tc>
      </w:tr>
      <w:tr w:rsidR="001D6885" w:rsidRPr="008E7890" w:rsidTr="002B0936">
        <w:tc>
          <w:tcPr>
            <w:tcW w:w="3284" w:type="dxa"/>
          </w:tcPr>
          <w:p w:rsidR="001D6885" w:rsidRPr="00904BA1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4BA1"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3285" w:type="dxa"/>
          </w:tcPr>
          <w:p w:rsidR="001D6885" w:rsidRPr="00904BA1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1D6885" w:rsidRPr="00904BA1" w:rsidRDefault="005863B4" w:rsidP="005863B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4BA1">
              <w:rPr>
                <w:sz w:val="28"/>
                <w:szCs w:val="28"/>
              </w:rPr>
              <w:t>22</w:t>
            </w:r>
            <w:r w:rsidR="001D6885" w:rsidRPr="00904BA1">
              <w:rPr>
                <w:sz w:val="28"/>
                <w:szCs w:val="28"/>
              </w:rPr>
              <w:t>,</w:t>
            </w:r>
            <w:r w:rsidRPr="00904BA1">
              <w:rPr>
                <w:sz w:val="28"/>
                <w:szCs w:val="28"/>
              </w:rPr>
              <w:t>7</w:t>
            </w:r>
            <w:r w:rsidR="001D6885" w:rsidRPr="00904BA1">
              <w:rPr>
                <w:sz w:val="28"/>
                <w:szCs w:val="28"/>
              </w:rPr>
              <w:t>4</w:t>
            </w:r>
          </w:p>
        </w:tc>
      </w:tr>
    </w:tbl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76ADA">
        <w:rPr>
          <w:sz w:val="28"/>
          <w:szCs w:val="28"/>
        </w:rPr>
        <w:t>.4.</w:t>
      </w:r>
      <w:r w:rsidR="00346BAA">
        <w:rPr>
          <w:sz w:val="28"/>
          <w:szCs w:val="28"/>
        </w:rPr>
        <w:t>4</w:t>
      </w:r>
      <w:r w:rsidRPr="00E76ADA">
        <w:rPr>
          <w:sz w:val="28"/>
          <w:szCs w:val="28"/>
        </w:rPr>
        <w:t>. Нормативные затраты на оплату услуг внештатных сотрудников</w:t>
      </w:r>
      <w:proofErr w:type="gramStart"/>
      <w:r w:rsidRPr="00E76ADA">
        <w:rPr>
          <w:sz w:val="28"/>
          <w:szCs w:val="28"/>
        </w:rPr>
        <w:t xml:space="preserve">       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41BC3CF" wp14:editId="6833D701">
            <wp:extent cx="425450" cy="308610"/>
            <wp:effectExtent l="0" t="0" r="0" b="0"/>
            <wp:docPr id="264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27CC367A" wp14:editId="6052BC7C">
            <wp:extent cx="3391535" cy="595630"/>
            <wp:effectExtent l="0" t="0" r="0" b="0"/>
            <wp:docPr id="265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115DCE7" wp14:editId="1EC86D6D">
            <wp:extent cx="574040" cy="308610"/>
            <wp:effectExtent l="19050" t="0" r="0" b="0"/>
            <wp:docPr id="266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планируемое количество месяцев работы внештатного сотрудника по i-й должности;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0A1AAA78" wp14:editId="3C0A7617">
            <wp:extent cx="499745" cy="308610"/>
            <wp:effectExtent l="19050" t="0" r="0" b="0"/>
            <wp:docPr id="267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стоимость одного месяца работы внештатного сотрудника </w:t>
      </w:r>
      <w:r w:rsidRPr="00E76ADA">
        <w:rPr>
          <w:sz w:val="28"/>
          <w:szCs w:val="28"/>
        </w:rPr>
        <w:br/>
        <w:t>по i-й должности;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861288B" wp14:editId="425D54AE">
            <wp:extent cx="446405" cy="308610"/>
            <wp:effectExtent l="0" t="0" r="0" b="0"/>
            <wp:docPr id="268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процентная ставка страховых взносов в государственные внебюджетные фонды.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76ADA">
        <w:rPr>
          <w:sz w:val="28"/>
          <w:szCs w:val="28"/>
        </w:rPr>
        <w:t>.4.</w:t>
      </w:r>
      <w:r w:rsidR="00346BAA">
        <w:rPr>
          <w:sz w:val="28"/>
          <w:szCs w:val="28"/>
        </w:rPr>
        <w:t>5</w:t>
      </w:r>
      <w:r w:rsidRPr="00E76ADA">
        <w:rPr>
          <w:sz w:val="28"/>
          <w:szCs w:val="28"/>
        </w:rPr>
        <w:t>. Иные нормативные затраты, относящиеся к затратам на коммунальные услуги (</w:t>
      </w:r>
      <w:proofErr w:type="spellStart"/>
      <w:r w:rsidR="008849E4" w:rsidRPr="00287E38">
        <w:rPr>
          <w:sz w:val="28"/>
          <w:szCs w:val="28"/>
        </w:rPr>
        <w:fldChar w:fldCharType="begin"/>
      </w:r>
      <w:r w:rsidRPr="00287E38">
        <w:rPr>
          <w:sz w:val="28"/>
          <w:szCs w:val="28"/>
        </w:rPr>
        <w:instrText xml:space="preserve"> QUOTE </w:instrText>
      </w:r>
      <w:r>
        <w:rPr>
          <w:noProof/>
          <w:sz w:val="28"/>
          <w:szCs w:val="28"/>
        </w:rPr>
        <w:drawing>
          <wp:inline distT="0" distB="0" distL="0" distR="0" wp14:anchorId="11867E8A" wp14:editId="6FB13A1D">
            <wp:extent cx="574040" cy="1010285"/>
            <wp:effectExtent l="1905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E38">
        <w:rPr>
          <w:sz w:val="28"/>
          <w:szCs w:val="28"/>
        </w:rPr>
        <w:instrText xml:space="preserve"> </w:instrText>
      </w:r>
      <w:r w:rsidR="008849E4" w:rsidRPr="00287E38">
        <w:rPr>
          <w:sz w:val="28"/>
          <w:szCs w:val="28"/>
        </w:rPr>
        <w:fldChar w:fldCharType="separate"/>
      </w:r>
      <w:r w:rsidRPr="00287E38">
        <w:rPr>
          <w:sz w:val="28"/>
          <w:szCs w:val="28"/>
        </w:rPr>
        <w:t>З</w:t>
      </w:r>
      <w:r w:rsidRPr="00287E38">
        <w:rPr>
          <w:sz w:val="28"/>
          <w:szCs w:val="28"/>
          <w:vertAlign w:val="subscript"/>
        </w:rPr>
        <w:t>инк</w:t>
      </w:r>
      <w:proofErr w:type="spellEnd"/>
      <w:r w:rsidR="008849E4" w:rsidRPr="00287E38">
        <w:rPr>
          <w:sz w:val="28"/>
          <w:szCs w:val="28"/>
        </w:rPr>
        <w:fldChar w:fldCharType="end"/>
      </w:r>
      <w:r w:rsidRPr="00E76ADA">
        <w:rPr>
          <w:sz w:val="28"/>
          <w:szCs w:val="28"/>
        </w:rPr>
        <w:t>), определяются исходя из утвержденных государственным органом нормативов по количеству и ценам иных услуг, необходимых для осуществления функций и полномочий государственного органа, должностных обязанностей его работников.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Par534"/>
      <w:bookmarkEnd w:id="16"/>
      <w:r>
        <w:rPr>
          <w:sz w:val="28"/>
          <w:szCs w:val="28"/>
        </w:rPr>
        <w:t>6</w:t>
      </w:r>
      <w:r w:rsidRPr="00E76ADA">
        <w:rPr>
          <w:sz w:val="28"/>
          <w:szCs w:val="28"/>
        </w:rPr>
        <w:t>.5. Затраты на аренду помещений и оборудования.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76ADA">
        <w:rPr>
          <w:sz w:val="28"/>
          <w:szCs w:val="28"/>
        </w:rPr>
        <w:t>.5.1. Нормативные затраты на аренду помещений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D0F5D66" wp14:editId="517EFD6D">
            <wp:extent cx="308610" cy="308610"/>
            <wp:effectExtent l="0" t="0" r="0" b="0"/>
            <wp:docPr id="27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D43CEA">
      <w:pPr>
        <w:tabs>
          <w:tab w:val="left" w:pos="567"/>
          <w:tab w:val="left" w:pos="192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ab/>
      </w:r>
      <w:r>
        <w:rPr>
          <w:noProof/>
          <w:position w:val="-28"/>
          <w:sz w:val="28"/>
          <w:szCs w:val="28"/>
        </w:rPr>
        <w:drawing>
          <wp:inline distT="0" distB="0" distL="0" distR="0" wp14:anchorId="0FCD23AE" wp14:editId="4BDE7EF6">
            <wp:extent cx="2806700" cy="595630"/>
            <wp:effectExtent l="0" t="0" r="0" b="0"/>
            <wp:docPr id="27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1B97869" wp14:editId="334D3434">
            <wp:extent cx="403860" cy="308610"/>
            <wp:effectExtent l="19050" t="0" r="0" b="0"/>
            <wp:docPr id="27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численность работников, размещаемых на i-й арендуемой площади;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S – площадь, установленная в соответствии с </w:t>
      </w:r>
      <w:hyperlink r:id="rId257" w:history="1">
        <w:r w:rsidRPr="00E76ADA">
          <w:rPr>
            <w:sz w:val="28"/>
            <w:szCs w:val="28"/>
          </w:rPr>
          <w:t>постановлением</w:t>
        </w:r>
      </w:hyperlink>
      <w:r w:rsidRPr="00E76ADA">
        <w:rPr>
          <w:sz w:val="28"/>
          <w:szCs w:val="28"/>
        </w:rPr>
        <w:t xml:space="preserve"> Правительства Российской Федерации от 05.01.1998 № 3 «О порядке закрепления и </w:t>
      </w:r>
      <w:proofErr w:type="gramStart"/>
      <w:r w:rsidRPr="00E76ADA">
        <w:rPr>
          <w:sz w:val="28"/>
          <w:szCs w:val="28"/>
        </w:rPr>
        <w:t>использования</w:t>
      </w:r>
      <w:proofErr w:type="gramEnd"/>
      <w:r w:rsidRPr="00E76ADA">
        <w:rPr>
          <w:sz w:val="28"/>
          <w:szCs w:val="28"/>
        </w:rPr>
        <w:t xml:space="preserve"> находящихся в федеральной собственности административных зданий, строений и нежилых помещений»;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3D8837C" wp14:editId="143908A9">
            <wp:extent cx="361315" cy="308610"/>
            <wp:effectExtent l="19050" t="0" r="635" b="0"/>
            <wp:docPr id="27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ежемесячной аренды за 1 кв. метр i-й арендуемой площади;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B0E0259" wp14:editId="137D1110">
            <wp:extent cx="425450" cy="308610"/>
            <wp:effectExtent l="19050" t="0" r="0" b="0"/>
            <wp:docPr id="27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планируемое количество месяцев аренды i-й арендуемой площади.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E76ADA">
        <w:rPr>
          <w:sz w:val="28"/>
          <w:szCs w:val="28"/>
        </w:rPr>
        <w:t>.5.2. Нормативные затраты на аренду помещения (зала) для проведения совещания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00448B0" wp14:editId="7F65526A">
            <wp:extent cx="329565" cy="308610"/>
            <wp:effectExtent l="0" t="0" r="0" b="0"/>
            <wp:docPr id="27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A04DD4">
      <w:pPr>
        <w:tabs>
          <w:tab w:val="left" w:pos="567"/>
          <w:tab w:val="left" w:pos="302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ab/>
      </w:r>
      <w:r>
        <w:rPr>
          <w:noProof/>
          <w:position w:val="-28"/>
          <w:sz w:val="28"/>
          <w:szCs w:val="28"/>
        </w:rPr>
        <w:drawing>
          <wp:inline distT="0" distB="0" distL="0" distR="0" wp14:anchorId="6D179B79" wp14:editId="3DB4719C">
            <wp:extent cx="1871345" cy="595630"/>
            <wp:effectExtent l="0" t="0" r="0" b="0"/>
            <wp:docPr id="27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A04DD4">
      <w:pPr>
        <w:tabs>
          <w:tab w:val="left" w:pos="567"/>
          <w:tab w:val="left" w:pos="309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E7742DD" wp14:editId="504D0647">
            <wp:extent cx="446405" cy="308610"/>
            <wp:effectExtent l="0" t="0" r="0" b="0"/>
            <wp:docPr id="27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планируемое количество суток аренды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помещения (зала);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5F6C482" wp14:editId="56DD8C96">
            <wp:extent cx="403860" cy="308610"/>
            <wp:effectExtent l="19050" t="0" r="0" b="0"/>
            <wp:docPr id="27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аренды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помещения (зала) в сутки.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76ADA">
        <w:rPr>
          <w:sz w:val="28"/>
          <w:szCs w:val="28"/>
        </w:rPr>
        <w:t>.5.</w:t>
      </w:r>
      <w:r w:rsidR="00D43CEA">
        <w:rPr>
          <w:sz w:val="28"/>
          <w:szCs w:val="28"/>
        </w:rPr>
        <w:t>3</w:t>
      </w:r>
      <w:r w:rsidRPr="00E76ADA">
        <w:rPr>
          <w:sz w:val="28"/>
          <w:szCs w:val="28"/>
        </w:rPr>
        <w:t xml:space="preserve">. Иные нормативные затраты, относящиеся к затратам на содержание имущества </w:t>
      </w:r>
      <w:r w:rsidRPr="00E76ADA">
        <w:rPr>
          <w:szCs w:val="28"/>
        </w:rPr>
        <w:t xml:space="preserve"> </w:t>
      </w:r>
      <w:r w:rsidRPr="00E76ADA">
        <w:rPr>
          <w:sz w:val="28"/>
          <w:szCs w:val="28"/>
        </w:rPr>
        <w:t>(</w:t>
      </w:r>
      <w:proofErr w:type="gramStart"/>
      <w:r w:rsidRPr="00E76ADA">
        <w:rPr>
          <w:sz w:val="32"/>
          <w:szCs w:val="32"/>
        </w:rPr>
        <w:t>З</w:t>
      </w:r>
      <w:proofErr w:type="gramEnd"/>
      <w:r w:rsidRPr="00E76ADA">
        <w:rPr>
          <w:sz w:val="32"/>
          <w:szCs w:val="32"/>
        </w:rPr>
        <w:t xml:space="preserve"> </w:t>
      </w:r>
      <w:proofErr w:type="spellStart"/>
      <w:r w:rsidRPr="00E76ADA">
        <w:rPr>
          <w:sz w:val="32"/>
          <w:szCs w:val="32"/>
          <w:vertAlign w:val="subscript"/>
        </w:rPr>
        <w:t>инси</w:t>
      </w:r>
      <w:proofErr w:type="spellEnd"/>
      <w:r w:rsidRPr="00E76ADA">
        <w:rPr>
          <w:sz w:val="28"/>
          <w:szCs w:val="28"/>
        </w:rPr>
        <w:t>), определяются по формуле:</w:t>
      </w:r>
    </w:p>
    <w:p w:rsidR="001D6885" w:rsidRPr="00E76ADA" w:rsidRDefault="001D6885" w:rsidP="001D6885">
      <w:pPr>
        <w:tabs>
          <w:tab w:val="left" w:pos="567"/>
          <w:tab w:val="left" w:pos="2647"/>
        </w:tabs>
        <w:autoSpaceDE w:val="0"/>
        <w:autoSpaceDN w:val="0"/>
        <w:adjustRightInd w:val="0"/>
        <w:ind w:firstLine="709"/>
        <w:jc w:val="both"/>
      </w:pPr>
      <w:r w:rsidRPr="00E76ADA"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 wp14:anchorId="0C673CC6" wp14:editId="6F932914">
            <wp:extent cx="1647825" cy="542290"/>
            <wp:effectExtent l="19050" t="0" r="9525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 w:rsidR="008849E4" w:rsidRPr="00E76ADA">
        <w:rPr>
          <w:sz w:val="28"/>
          <w:szCs w:val="28"/>
        </w:rPr>
        <w:fldChar w:fldCharType="begin"/>
      </w:r>
      <w:r w:rsidRPr="00E76ADA">
        <w:rPr>
          <w:sz w:val="28"/>
          <w:szCs w:val="28"/>
        </w:rPr>
        <w:instrText xml:space="preserve"> QUOTE </w:instrText>
      </w:r>
      <w:r>
        <w:rPr>
          <w:noProof/>
        </w:rPr>
        <w:drawing>
          <wp:inline distT="0" distB="0" distL="0" distR="0" wp14:anchorId="7B9BEA75" wp14:editId="277E96FF">
            <wp:extent cx="510540" cy="223520"/>
            <wp:effectExtent l="19050" t="0" r="381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instrText xml:space="preserve"> </w:instrText>
      </w:r>
      <w:r w:rsidR="008849E4" w:rsidRPr="00E76ADA">
        <w:rPr>
          <w:sz w:val="28"/>
          <w:szCs w:val="28"/>
        </w:rPr>
        <w:fldChar w:fldCharType="separate"/>
      </w:r>
      <w:r>
        <w:rPr>
          <w:noProof/>
        </w:rPr>
        <w:drawing>
          <wp:inline distT="0" distB="0" distL="0" distR="0" wp14:anchorId="3E737E4B" wp14:editId="6FC0CBED">
            <wp:extent cx="510540" cy="223520"/>
            <wp:effectExtent l="19050" t="0" r="381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9E4" w:rsidRPr="00E76ADA">
        <w:rPr>
          <w:sz w:val="28"/>
          <w:szCs w:val="28"/>
        </w:rPr>
        <w:fldChar w:fldCharType="end"/>
      </w:r>
      <w:r w:rsidRPr="00E76ADA">
        <w:rPr>
          <w:sz w:val="28"/>
          <w:szCs w:val="28"/>
        </w:rPr>
        <w:t xml:space="preserve"> – планируемое к приобретению количество i-й работы, услуги;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 w:rsidRPr="00287E38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инси</w:t>
      </w:r>
      <w:proofErr w:type="spellEnd"/>
      <w:r w:rsidRPr="00E76ADA">
        <w:rPr>
          <w:sz w:val="28"/>
          <w:szCs w:val="28"/>
        </w:rPr>
        <w:t xml:space="preserve"> – цена приобретаемой i-й работы, услуги, которая определяется </w:t>
      </w:r>
      <w:r w:rsidRPr="00E76ADA">
        <w:rPr>
          <w:sz w:val="28"/>
          <w:szCs w:val="28"/>
        </w:rPr>
        <w:br/>
        <w:t>по минимальным</w:t>
      </w:r>
      <w:r w:rsidRPr="00E76ADA">
        <w:rPr>
          <w:szCs w:val="28"/>
        </w:rPr>
        <w:t xml:space="preserve"> </w:t>
      </w:r>
      <w:r w:rsidRPr="00E76ADA">
        <w:rPr>
          <w:sz w:val="28"/>
          <w:szCs w:val="28"/>
        </w:rPr>
        <w:t xml:space="preserve">фактическим затратам в отчетном финансовом году на </w:t>
      </w:r>
      <w:r w:rsidRPr="00E76ADA">
        <w:rPr>
          <w:sz w:val="28"/>
          <w:szCs w:val="28"/>
        </w:rPr>
        <w:br/>
        <w:t>i-ю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Par562"/>
      <w:bookmarkEnd w:id="17"/>
      <w:r>
        <w:rPr>
          <w:sz w:val="28"/>
          <w:szCs w:val="28"/>
        </w:rPr>
        <w:t>6</w:t>
      </w:r>
      <w:r w:rsidRPr="00E76ADA">
        <w:rPr>
          <w:sz w:val="28"/>
          <w:szCs w:val="28"/>
        </w:rPr>
        <w:t>.6. 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76ADA">
        <w:rPr>
          <w:sz w:val="28"/>
          <w:szCs w:val="28"/>
        </w:rPr>
        <w:t>.6.1. Нормативные затраты на содержание и техническое обслуживание помещений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25C2447" wp14:editId="33E8A843">
            <wp:extent cx="308610" cy="308610"/>
            <wp:effectExtent l="0" t="0" r="0" b="0"/>
            <wp:docPr id="288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F8BDE77" wp14:editId="33E26A0D">
            <wp:extent cx="5603240" cy="329565"/>
            <wp:effectExtent l="0" t="0" r="0" b="0"/>
            <wp:docPr id="289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00B4114" wp14:editId="1ACC5344">
            <wp:extent cx="308610" cy="308610"/>
            <wp:effectExtent l="0" t="0" r="0" b="0"/>
            <wp:docPr id="290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затраты на техническое обслуживание и </w:t>
      </w:r>
      <w:proofErr w:type="spellStart"/>
      <w:r w:rsidRPr="00E76ADA">
        <w:rPr>
          <w:sz w:val="28"/>
          <w:szCs w:val="28"/>
        </w:rPr>
        <w:t>регламентно</w:t>
      </w:r>
      <w:proofErr w:type="spellEnd"/>
      <w:r w:rsidRPr="00E76ADA">
        <w:rPr>
          <w:sz w:val="28"/>
          <w:szCs w:val="28"/>
        </w:rPr>
        <w:t>-профилактический ремонт систем охранно-тревожной сигнализации;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2BA3179E" wp14:editId="2ACDDFEB">
            <wp:extent cx="308610" cy="329565"/>
            <wp:effectExtent l="0" t="0" r="0" b="0"/>
            <wp:docPr id="291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затраты на проведение текущего ремонта помещения;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713F3D8" wp14:editId="137E6529">
            <wp:extent cx="276225" cy="308610"/>
            <wp:effectExtent l="0" t="0" r="0" b="0"/>
            <wp:docPr id="292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затраты на содержание прилегающей территории;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2FB9881" wp14:editId="3916790F">
            <wp:extent cx="403860" cy="329565"/>
            <wp:effectExtent l="0" t="0" r="0" b="0"/>
            <wp:docPr id="293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затраты на оплату услуг по обслуживанию и уборке помещения;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2E2F1961" wp14:editId="5FED6B6A">
            <wp:extent cx="382905" cy="308610"/>
            <wp:effectExtent l="0" t="0" r="0" b="0"/>
            <wp:docPr id="294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затраты на вывоз твердых бытовых отходов;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23E9ECB" wp14:editId="275EB10F">
            <wp:extent cx="255270" cy="308610"/>
            <wp:effectExtent l="0" t="0" r="0" b="0"/>
            <wp:docPr id="295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затраты на техническое обслуживание и </w:t>
      </w:r>
      <w:proofErr w:type="spellStart"/>
      <w:r w:rsidRPr="00E76ADA">
        <w:rPr>
          <w:sz w:val="28"/>
          <w:szCs w:val="28"/>
        </w:rPr>
        <w:t>регламентно</w:t>
      </w:r>
      <w:proofErr w:type="spellEnd"/>
      <w:r w:rsidRPr="00E76ADA">
        <w:rPr>
          <w:sz w:val="28"/>
          <w:szCs w:val="28"/>
        </w:rPr>
        <w:t>-профилактический ремонт лифтов;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6BB41B8" wp14:editId="08D535AB">
            <wp:extent cx="403860" cy="308610"/>
            <wp:effectExtent l="0" t="0" r="0" b="0"/>
            <wp:docPr id="296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затраты на техническое обслуживание и </w:t>
      </w:r>
      <w:proofErr w:type="spellStart"/>
      <w:r w:rsidRPr="00E76ADA">
        <w:rPr>
          <w:sz w:val="28"/>
          <w:szCs w:val="28"/>
        </w:rPr>
        <w:t>регламентно</w:t>
      </w:r>
      <w:proofErr w:type="spellEnd"/>
      <w:r w:rsidRPr="00E76ADA">
        <w:rPr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678A47B" wp14:editId="0D4AE7D7">
            <wp:extent cx="425450" cy="308610"/>
            <wp:effectExtent l="0" t="0" r="0" b="0"/>
            <wp:docPr id="297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затраты на техническое обслуживание и </w:t>
      </w:r>
      <w:proofErr w:type="spellStart"/>
      <w:r w:rsidRPr="00E76ADA">
        <w:rPr>
          <w:sz w:val="28"/>
          <w:szCs w:val="28"/>
        </w:rPr>
        <w:t>регламентно</w:t>
      </w:r>
      <w:proofErr w:type="spellEnd"/>
      <w:r w:rsidRPr="00E76ADA">
        <w:rPr>
          <w:sz w:val="28"/>
          <w:szCs w:val="28"/>
        </w:rPr>
        <w:t>-профилактический ремонт водонапорной насосной станции пожаротушения;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DACDEFA" wp14:editId="3BF2D551">
            <wp:extent cx="382905" cy="308610"/>
            <wp:effectExtent l="0" t="0" r="0" b="0"/>
            <wp:docPr id="298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затраты на техническое обслуживание и </w:t>
      </w:r>
      <w:proofErr w:type="spellStart"/>
      <w:r w:rsidRPr="00E76ADA">
        <w:rPr>
          <w:sz w:val="28"/>
          <w:szCs w:val="28"/>
        </w:rPr>
        <w:t>регламентно</w:t>
      </w:r>
      <w:proofErr w:type="spellEnd"/>
      <w:r w:rsidRPr="00E76ADA">
        <w:rPr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DEE5C9D" wp14:editId="6C63EB38">
            <wp:extent cx="329565" cy="308610"/>
            <wp:effectExtent l="0" t="0" r="0" b="0"/>
            <wp:docPr id="299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затраты на техническое обслуживание и </w:t>
      </w:r>
      <w:proofErr w:type="spellStart"/>
      <w:r w:rsidRPr="00E76ADA">
        <w:rPr>
          <w:sz w:val="28"/>
          <w:szCs w:val="28"/>
        </w:rPr>
        <w:t>регламентно</w:t>
      </w:r>
      <w:proofErr w:type="spellEnd"/>
      <w:r w:rsidRPr="00E76ADA">
        <w:rPr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E76ADA">
        <w:rPr>
          <w:sz w:val="28"/>
          <w:szCs w:val="28"/>
        </w:rPr>
        <w:t>электрощитовых</w:t>
      </w:r>
      <w:proofErr w:type="spellEnd"/>
      <w:r w:rsidRPr="00E76ADA">
        <w:rPr>
          <w:sz w:val="28"/>
          <w:szCs w:val="28"/>
        </w:rPr>
        <w:t>) административного здания (помещения).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Такие затраты не подлежат отдельному расчету, если они включены </w:t>
      </w:r>
      <w:r w:rsidRPr="00E76ADA">
        <w:rPr>
          <w:sz w:val="28"/>
          <w:szCs w:val="28"/>
        </w:rPr>
        <w:br/>
        <w:t>в общую стоимость комплексных услуг управляющей компании.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76ADA">
        <w:rPr>
          <w:sz w:val="28"/>
          <w:szCs w:val="28"/>
        </w:rPr>
        <w:t>В формулах для расчета затрат, указанных в абзацах двадцать четвертом, тридцать третьем, пятидесятом, пятьдесят четвертом и пятьдесят восьмом под</w:t>
      </w:r>
      <w:hyperlink w:anchor="Par598" w:history="1">
        <w:r w:rsidRPr="00E76ADA">
          <w:rPr>
            <w:sz w:val="28"/>
            <w:szCs w:val="28"/>
          </w:rPr>
          <w:t xml:space="preserve">пункта 6.6.1 пункта 6.6 </w:t>
        </w:r>
      </w:hyperlink>
      <w:r w:rsidRPr="00E76ADA">
        <w:rPr>
          <w:sz w:val="28"/>
          <w:szCs w:val="28"/>
        </w:rPr>
        <w:t xml:space="preserve">раздела 6 Правил, значение показателя площади помещений должно находиться в пределах нормативов площадей, установленных </w:t>
      </w:r>
      <w:hyperlink r:id="rId278" w:history="1">
        <w:r w:rsidRPr="00E76ADA">
          <w:rPr>
            <w:sz w:val="28"/>
            <w:szCs w:val="28"/>
          </w:rPr>
          <w:t>постановлением</w:t>
        </w:r>
      </w:hyperlink>
      <w:r w:rsidRPr="00E76ADA">
        <w:rPr>
          <w:sz w:val="28"/>
          <w:szCs w:val="28"/>
        </w:rPr>
        <w:t xml:space="preserve"> Правительства Российской Федерации </w:t>
      </w:r>
      <w:r w:rsidRPr="00E76ADA">
        <w:rPr>
          <w:sz w:val="28"/>
          <w:szCs w:val="28"/>
        </w:rPr>
        <w:br/>
        <w:t>от 05.01.1998 № 3 «О порядке закрепления и использования находящихся в федеральной собственности административных зданий, строений и нежилых помещений».</w:t>
      </w:r>
      <w:proofErr w:type="gramEnd"/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Par598"/>
      <w:bookmarkEnd w:id="18"/>
      <w:proofErr w:type="gramStart"/>
      <w:r w:rsidRPr="00E76ADA">
        <w:rPr>
          <w:sz w:val="28"/>
          <w:szCs w:val="28"/>
        </w:rPr>
        <w:t>Затраты на проведение текущего ремонта помещения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5043AAAB" wp14:editId="4EF74E8B">
            <wp:extent cx="308610" cy="329565"/>
            <wp:effectExtent l="0" t="0" r="0" b="0"/>
            <wp:docPr id="309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определяются исходя из установленной государственным органом нормы проведения ремонта, но не реже одного раза в три года, с учетом требований </w:t>
      </w:r>
      <w:hyperlink r:id="rId280" w:history="1">
        <w:r w:rsidRPr="00E76ADA">
          <w:rPr>
            <w:sz w:val="28"/>
            <w:szCs w:val="28"/>
          </w:rPr>
          <w:t>Положения</w:t>
        </w:r>
      </w:hyperlink>
      <w:r w:rsidRPr="00E76ADA">
        <w:rPr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</w:t>
      </w:r>
      <w:r>
        <w:rPr>
          <w:sz w:val="28"/>
          <w:szCs w:val="28"/>
        </w:rPr>
        <w:t xml:space="preserve"> от 23.11.1988 № 312</w:t>
      </w:r>
      <w:proofErr w:type="gramEnd"/>
      <w:r>
        <w:rPr>
          <w:sz w:val="28"/>
          <w:szCs w:val="28"/>
        </w:rPr>
        <w:t xml:space="preserve">, </w:t>
      </w:r>
      <w:r w:rsidRPr="00E76ADA">
        <w:rPr>
          <w:sz w:val="28"/>
          <w:szCs w:val="28"/>
        </w:rPr>
        <w:t>по формуле:</w:t>
      </w:r>
    </w:p>
    <w:p w:rsidR="001D6885" w:rsidRPr="00E76ADA" w:rsidRDefault="001D6885" w:rsidP="00A04DD4">
      <w:pPr>
        <w:tabs>
          <w:tab w:val="left" w:pos="567"/>
          <w:tab w:val="left" w:pos="167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lastRenderedPageBreak/>
        <w:tab/>
      </w:r>
      <w:r>
        <w:rPr>
          <w:noProof/>
          <w:position w:val="-28"/>
          <w:sz w:val="28"/>
          <w:szCs w:val="28"/>
        </w:rPr>
        <w:drawing>
          <wp:inline distT="0" distB="0" distL="0" distR="0" wp14:anchorId="008CFDF8" wp14:editId="3BF7D3E8">
            <wp:extent cx="1680210" cy="595630"/>
            <wp:effectExtent l="0" t="0" r="0" b="0"/>
            <wp:docPr id="310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2D8949B2" wp14:editId="06DCEB83">
            <wp:extent cx="361315" cy="329565"/>
            <wp:effectExtent l="19050" t="0" r="635" b="0"/>
            <wp:docPr id="311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площадь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здания, планируемая к проведению текущего ремонта;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443BCC1" wp14:editId="15AD32D9">
            <wp:extent cx="361315" cy="329565"/>
            <wp:effectExtent l="19050" t="0" r="0" b="0"/>
            <wp:docPr id="312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текущего ремонта 1 кв. метра площади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здания.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Затраты на содержание прилегающей территории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084768A" wp14:editId="64C45F73">
            <wp:extent cx="276225" cy="308610"/>
            <wp:effectExtent l="0" t="0" r="0" b="0"/>
            <wp:docPr id="313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 xml:space="preserve">определяются </w:t>
      </w:r>
      <w:r w:rsidRPr="00E76ADA">
        <w:rPr>
          <w:sz w:val="28"/>
          <w:szCs w:val="28"/>
        </w:rPr>
        <w:br/>
        <w:t>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5C8EBE61" wp14:editId="6B2A75E3">
            <wp:extent cx="2275205" cy="595630"/>
            <wp:effectExtent l="0" t="0" r="0" b="0"/>
            <wp:docPr id="314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6F97FD2" wp14:editId="3CA98CF5">
            <wp:extent cx="329565" cy="308610"/>
            <wp:effectExtent l="19050" t="0" r="0" b="0"/>
            <wp:docPr id="315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площадь закрепленной i-й прилегающей территории;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F915B89" wp14:editId="16716A05">
            <wp:extent cx="329565" cy="308610"/>
            <wp:effectExtent l="19050" t="0" r="0" b="0"/>
            <wp:docPr id="316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содержания i-й прилегающей территории в месяц в расчете </w:t>
      </w:r>
      <w:r w:rsidRPr="00E76ADA">
        <w:rPr>
          <w:sz w:val="28"/>
          <w:szCs w:val="28"/>
        </w:rPr>
        <w:br/>
        <w:t>на 1 кв. метр площади;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7FCEDBA" wp14:editId="5D38BCFA">
            <wp:extent cx="403860" cy="308610"/>
            <wp:effectExtent l="19050" t="0" r="0" b="0"/>
            <wp:docPr id="317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планируемое количество месяцев содержания i-й прилегающей территории в очередном финансовом году.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Par613"/>
      <w:bookmarkEnd w:id="19"/>
      <w:r w:rsidRPr="00E76ADA">
        <w:rPr>
          <w:sz w:val="28"/>
          <w:szCs w:val="28"/>
        </w:rPr>
        <w:t>Затраты на оплату услуг по обслуживанию и уборке помещения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64B6BCCD" wp14:editId="5175F996">
            <wp:extent cx="403860" cy="329565"/>
            <wp:effectExtent l="0" t="0" r="0" b="0"/>
            <wp:docPr id="318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35F4C5A9" wp14:editId="0A4FB9E4">
            <wp:extent cx="2753995" cy="595630"/>
            <wp:effectExtent l="0" t="0" r="8255" b="0"/>
            <wp:docPr id="319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2F9B1CF9" wp14:editId="6CB33853">
            <wp:extent cx="478155" cy="329565"/>
            <wp:effectExtent l="19050" t="0" r="0" b="0"/>
            <wp:docPr id="320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площадь в i-м помещении, в отношении которой планируется заключение договора (контракта) на обслуживание и уборку;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284A703" wp14:editId="2607F66F">
            <wp:extent cx="457200" cy="329565"/>
            <wp:effectExtent l="19050" t="0" r="0" b="0"/>
            <wp:docPr id="321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услуги по обслуживанию и уборке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помещения в месяц;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1A85B9B9" wp14:editId="1732A6EE">
            <wp:extent cx="531495" cy="329565"/>
            <wp:effectExtent l="19050" t="0" r="0" b="0"/>
            <wp:docPr id="322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количество месяцев использования услуги по обслуживанию и уборке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помещения в месяц.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Затраты на вывоз твердых бытовых отходов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D3ABF32" wp14:editId="21C5A6A0">
            <wp:extent cx="382905" cy="308610"/>
            <wp:effectExtent l="0" t="0" r="0" b="0"/>
            <wp:docPr id="323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 xml:space="preserve">определяются </w:t>
      </w:r>
      <w:r w:rsidRPr="00E76ADA">
        <w:rPr>
          <w:sz w:val="28"/>
          <w:szCs w:val="28"/>
        </w:rPr>
        <w:br/>
        <w:t>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6960A36" wp14:editId="35129B66">
            <wp:extent cx="1541780" cy="308610"/>
            <wp:effectExtent l="0" t="0" r="1270" b="0"/>
            <wp:docPr id="324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lastRenderedPageBreak/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5E07378" wp14:editId="2EBA8D26">
            <wp:extent cx="403860" cy="308610"/>
            <wp:effectExtent l="0" t="0" r="0" b="0"/>
            <wp:docPr id="325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количество куб. метров твердых бытовых отходов в год;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5C5BA61" wp14:editId="4D8BF155">
            <wp:extent cx="382905" cy="308610"/>
            <wp:effectExtent l="19050" t="0" r="0" b="0"/>
            <wp:docPr id="326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вывоза 1 куб. метра твердых бытовых отходов.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Par635"/>
      <w:bookmarkEnd w:id="20"/>
      <w:r w:rsidRPr="00E76ADA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E76ADA">
        <w:rPr>
          <w:sz w:val="28"/>
          <w:szCs w:val="28"/>
        </w:rPr>
        <w:t>регламентно</w:t>
      </w:r>
      <w:proofErr w:type="spellEnd"/>
      <w:r w:rsidRPr="00E76ADA">
        <w:rPr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CB61868" wp14:editId="40D30F0B">
            <wp:extent cx="403860" cy="308610"/>
            <wp:effectExtent l="0" t="0" r="0" b="0"/>
            <wp:docPr id="331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BF4FAD9" wp14:editId="00485F95">
            <wp:extent cx="1680210" cy="308610"/>
            <wp:effectExtent l="0" t="0" r="0" b="0"/>
            <wp:docPr id="332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3877745" wp14:editId="2EF78F59">
            <wp:extent cx="403860" cy="308610"/>
            <wp:effectExtent l="19050" t="0" r="0" b="0"/>
            <wp:docPr id="333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A43262A" wp14:editId="2D1C1B7C">
            <wp:extent cx="425450" cy="308610"/>
            <wp:effectExtent l="19050" t="0" r="0" b="0"/>
            <wp:docPr id="334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E76ADA">
        <w:rPr>
          <w:sz w:val="28"/>
          <w:szCs w:val="28"/>
        </w:rPr>
        <w:t>регламентно</w:t>
      </w:r>
      <w:proofErr w:type="spellEnd"/>
      <w:r w:rsidRPr="00E76ADA">
        <w:rPr>
          <w:sz w:val="28"/>
          <w:szCs w:val="28"/>
        </w:rPr>
        <w:t>-профилактический ремонт водонапорной насосной станции пожаротушения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A57320D" wp14:editId="6E27D391">
            <wp:extent cx="425450" cy="308610"/>
            <wp:effectExtent l="0" t="0" r="0" b="0"/>
            <wp:docPr id="335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8EC6062" wp14:editId="6F3A4912">
            <wp:extent cx="1690370" cy="308610"/>
            <wp:effectExtent l="0" t="0" r="5080" b="0"/>
            <wp:docPr id="336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A121D98" wp14:editId="140612FC">
            <wp:extent cx="425450" cy="308610"/>
            <wp:effectExtent l="19050" t="0" r="0" b="0"/>
            <wp:docPr id="337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площадь административных помещений, для обслуживания которых предназначена водонапорная насосная станция пожаротушения;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812FAF4" wp14:editId="1B323F54">
            <wp:extent cx="446405" cy="308610"/>
            <wp:effectExtent l="19050" t="0" r="0" b="0"/>
            <wp:docPr id="338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1" w:name="Par649"/>
      <w:bookmarkEnd w:id="21"/>
      <w:r w:rsidRPr="00692AF3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692AF3">
        <w:rPr>
          <w:sz w:val="28"/>
          <w:szCs w:val="28"/>
        </w:rPr>
        <w:t>регламентно</w:t>
      </w:r>
      <w:proofErr w:type="spellEnd"/>
      <w:r w:rsidRPr="00692AF3">
        <w:rPr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 w:rsidRPr="00692AF3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1B44770" wp14:editId="2C25904B">
            <wp:extent cx="382905" cy="308610"/>
            <wp:effectExtent l="0" t="0" r="0" b="0"/>
            <wp:docPr id="339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AF3">
        <w:rPr>
          <w:sz w:val="28"/>
          <w:szCs w:val="28"/>
        </w:rPr>
        <w:t xml:space="preserve">), </w:t>
      </w:r>
      <w:proofErr w:type="gramEnd"/>
      <w:r w:rsidRPr="00692AF3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81D69C9" wp14:editId="5B700402">
            <wp:extent cx="1530985" cy="308610"/>
            <wp:effectExtent l="0" t="0" r="0" b="0"/>
            <wp:docPr id="340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3569F35" wp14:editId="5D26B654">
            <wp:extent cx="361315" cy="308610"/>
            <wp:effectExtent l="19050" t="0" r="635" b="0"/>
            <wp:docPr id="341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площадь административных помещений, для отопления которых используется индивидуальный тепловой пункт;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312D9AF2" wp14:editId="3D9DF501">
            <wp:extent cx="403860" cy="308610"/>
            <wp:effectExtent l="19050" t="0" r="0" b="0"/>
            <wp:docPr id="342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AF3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692AF3">
        <w:rPr>
          <w:sz w:val="28"/>
          <w:szCs w:val="28"/>
        </w:rPr>
        <w:t>регламентно</w:t>
      </w:r>
      <w:proofErr w:type="spellEnd"/>
      <w:r w:rsidRPr="00692AF3">
        <w:rPr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692AF3">
        <w:rPr>
          <w:sz w:val="28"/>
          <w:szCs w:val="28"/>
        </w:rPr>
        <w:t>электрощитовых</w:t>
      </w:r>
      <w:proofErr w:type="spellEnd"/>
      <w:r w:rsidRPr="00692AF3">
        <w:rPr>
          <w:sz w:val="28"/>
          <w:szCs w:val="28"/>
        </w:rPr>
        <w:t>) административного здания (помещения</w:t>
      </w:r>
      <w:proofErr w:type="gramStart"/>
      <w:r w:rsidRPr="00692AF3">
        <w:rPr>
          <w:sz w:val="28"/>
          <w:szCs w:val="28"/>
        </w:rPr>
        <w:t>)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FCCFEF4" wp14:editId="265DBD72">
            <wp:extent cx="329565" cy="308610"/>
            <wp:effectExtent l="0" t="0" r="0" b="0"/>
            <wp:docPr id="343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AF3">
        <w:rPr>
          <w:sz w:val="28"/>
          <w:szCs w:val="28"/>
        </w:rPr>
        <w:t xml:space="preserve">) </w:t>
      </w:r>
      <w:proofErr w:type="gramEnd"/>
      <w:r w:rsidRPr="00692AF3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753979FB" wp14:editId="39097B89">
            <wp:extent cx="1871345" cy="595630"/>
            <wp:effectExtent l="0" t="0" r="0" b="0"/>
            <wp:docPr id="344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BD4F93B" wp14:editId="746A2AB1">
            <wp:extent cx="403860" cy="308610"/>
            <wp:effectExtent l="19050" t="0" r="0" b="0"/>
            <wp:docPr id="345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стоимость технического обслуживания и текущего ремонта </w:t>
      </w:r>
      <w:r w:rsidRPr="00E76ADA">
        <w:rPr>
          <w:sz w:val="28"/>
          <w:szCs w:val="28"/>
        </w:rPr>
        <w:br/>
        <w:t>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электрооборудования (электроподстанций, трансформаторных подстанций, </w:t>
      </w:r>
      <w:proofErr w:type="spellStart"/>
      <w:r w:rsidRPr="00E76ADA">
        <w:rPr>
          <w:sz w:val="28"/>
          <w:szCs w:val="28"/>
        </w:rPr>
        <w:t>электрощитовых</w:t>
      </w:r>
      <w:proofErr w:type="spellEnd"/>
      <w:r w:rsidRPr="00E76ADA">
        <w:rPr>
          <w:sz w:val="28"/>
          <w:szCs w:val="28"/>
        </w:rPr>
        <w:t>) административного здания (помещения);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7F4B579" wp14:editId="71E2AF75">
            <wp:extent cx="446405" cy="308610"/>
            <wp:effectExtent l="0" t="0" r="0" b="0"/>
            <wp:docPr id="346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количество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оборудования.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6.6.2. Нормативные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6.6.3. Нормативные затраты на техническое обслуживание и </w:t>
      </w:r>
      <w:proofErr w:type="spellStart"/>
      <w:r w:rsidRPr="00E76ADA">
        <w:rPr>
          <w:sz w:val="28"/>
          <w:szCs w:val="28"/>
        </w:rPr>
        <w:t>регламентно</w:t>
      </w:r>
      <w:proofErr w:type="spellEnd"/>
      <w:r w:rsidRPr="00E76ADA">
        <w:rPr>
          <w:sz w:val="28"/>
          <w:szCs w:val="28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1D6885" w:rsidRPr="00904BA1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BA1">
        <w:rPr>
          <w:sz w:val="28"/>
          <w:szCs w:val="28"/>
        </w:rPr>
        <w:t xml:space="preserve">6.6.4. Нормативные затраты на техническое обслуживание и </w:t>
      </w:r>
      <w:proofErr w:type="spellStart"/>
      <w:r w:rsidRPr="00904BA1">
        <w:rPr>
          <w:sz w:val="28"/>
          <w:szCs w:val="28"/>
        </w:rPr>
        <w:t>регламентно</w:t>
      </w:r>
      <w:proofErr w:type="spellEnd"/>
      <w:r w:rsidRPr="00904BA1">
        <w:rPr>
          <w:sz w:val="28"/>
          <w:szCs w:val="28"/>
        </w:rPr>
        <w:t>-профилактический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904BA1">
        <w:rPr>
          <w:sz w:val="28"/>
          <w:szCs w:val="28"/>
        </w:rPr>
        <w:t xml:space="preserve"> (</w:t>
      </w:r>
      <w:r w:rsidRPr="00904BA1">
        <w:rPr>
          <w:noProof/>
          <w:position w:val="-12"/>
          <w:sz w:val="28"/>
          <w:szCs w:val="28"/>
        </w:rPr>
        <w:drawing>
          <wp:inline distT="0" distB="0" distL="0" distR="0" wp14:anchorId="207206CE" wp14:editId="517BC482">
            <wp:extent cx="308610" cy="308610"/>
            <wp:effectExtent l="0" t="0" r="0" b="0"/>
            <wp:docPr id="347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BA1">
        <w:rPr>
          <w:sz w:val="28"/>
          <w:szCs w:val="28"/>
        </w:rPr>
        <w:t xml:space="preserve">) </w:t>
      </w:r>
      <w:proofErr w:type="gramEnd"/>
      <w:r w:rsidRPr="00904BA1">
        <w:rPr>
          <w:sz w:val="28"/>
          <w:szCs w:val="28"/>
        </w:rPr>
        <w:t>определяются по формуле:</w:t>
      </w:r>
    </w:p>
    <w:p w:rsidR="001D6885" w:rsidRPr="00904BA1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 w:rsidRPr="00904BA1">
        <w:rPr>
          <w:noProof/>
          <w:position w:val="-14"/>
          <w:sz w:val="28"/>
          <w:szCs w:val="28"/>
        </w:rPr>
        <w:drawing>
          <wp:inline distT="0" distB="0" distL="0" distR="0" wp14:anchorId="142E877F" wp14:editId="5810C590">
            <wp:extent cx="4263390" cy="329565"/>
            <wp:effectExtent l="0" t="0" r="3810" b="0"/>
            <wp:docPr id="348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BA1">
        <w:rPr>
          <w:sz w:val="28"/>
          <w:szCs w:val="28"/>
        </w:rPr>
        <w:t>,</w:t>
      </w:r>
    </w:p>
    <w:p w:rsidR="001D6885" w:rsidRPr="00904BA1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BA1">
        <w:rPr>
          <w:sz w:val="28"/>
          <w:szCs w:val="28"/>
        </w:rPr>
        <w:t xml:space="preserve">где </w:t>
      </w:r>
      <w:r w:rsidRPr="00904BA1">
        <w:rPr>
          <w:noProof/>
          <w:position w:val="-14"/>
          <w:sz w:val="28"/>
          <w:szCs w:val="28"/>
        </w:rPr>
        <w:drawing>
          <wp:inline distT="0" distB="0" distL="0" distR="0" wp14:anchorId="16780885" wp14:editId="15EB9CAD">
            <wp:extent cx="361315" cy="329565"/>
            <wp:effectExtent l="0" t="0" r="635" b="0"/>
            <wp:docPr id="349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BA1">
        <w:rPr>
          <w:sz w:val="28"/>
          <w:szCs w:val="28"/>
        </w:rPr>
        <w:t xml:space="preserve"> – затраты на техническое обслуживание и </w:t>
      </w:r>
      <w:proofErr w:type="spellStart"/>
      <w:r w:rsidRPr="00904BA1">
        <w:rPr>
          <w:sz w:val="28"/>
          <w:szCs w:val="28"/>
        </w:rPr>
        <w:t>регламентно</w:t>
      </w:r>
      <w:proofErr w:type="spellEnd"/>
      <w:r w:rsidRPr="00904BA1">
        <w:rPr>
          <w:sz w:val="28"/>
          <w:szCs w:val="28"/>
        </w:rPr>
        <w:t>-профилактический ремонт дизельных генераторных установок;</w:t>
      </w:r>
    </w:p>
    <w:p w:rsidR="001D6885" w:rsidRPr="00904BA1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BA1">
        <w:rPr>
          <w:noProof/>
          <w:position w:val="-12"/>
          <w:sz w:val="28"/>
          <w:szCs w:val="28"/>
        </w:rPr>
        <w:drawing>
          <wp:inline distT="0" distB="0" distL="0" distR="0" wp14:anchorId="0AE661D5" wp14:editId="4343D8B5">
            <wp:extent cx="361315" cy="308610"/>
            <wp:effectExtent l="0" t="0" r="635" b="0"/>
            <wp:docPr id="350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BA1">
        <w:rPr>
          <w:sz w:val="28"/>
          <w:szCs w:val="28"/>
        </w:rPr>
        <w:t xml:space="preserve"> – затраты на техническое обслуживание и </w:t>
      </w:r>
      <w:proofErr w:type="spellStart"/>
      <w:r w:rsidRPr="00904BA1">
        <w:rPr>
          <w:sz w:val="28"/>
          <w:szCs w:val="28"/>
        </w:rPr>
        <w:t>регламентно</w:t>
      </w:r>
      <w:proofErr w:type="spellEnd"/>
      <w:r w:rsidRPr="00904BA1">
        <w:rPr>
          <w:sz w:val="28"/>
          <w:szCs w:val="28"/>
        </w:rPr>
        <w:t>-профилактический ремонт системы газового пожаротушения;</w:t>
      </w:r>
    </w:p>
    <w:p w:rsidR="001D6885" w:rsidRPr="00904BA1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BA1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1CDD77AA" wp14:editId="77447B6A">
            <wp:extent cx="425450" cy="308610"/>
            <wp:effectExtent l="0" t="0" r="0" b="0"/>
            <wp:docPr id="351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BA1">
        <w:rPr>
          <w:sz w:val="28"/>
          <w:szCs w:val="28"/>
        </w:rPr>
        <w:t xml:space="preserve"> – затраты на техническое обслуживание и </w:t>
      </w:r>
      <w:proofErr w:type="spellStart"/>
      <w:r w:rsidRPr="00904BA1">
        <w:rPr>
          <w:sz w:val="28"/>
          <w:szCs w:val="28"/>
        </w:rPr>
        <w:t>регламентно</w:t>
      </w:r>
      <w:proofErr w:type="spellEnd"/>
      <w:r w:rsidRPr="00904BA1">
        <w:rPr>
          <w:sz w:val="28"/>
          <w:szCs w:val="28"/>
        </w:rPr>
        <w:t>-профилактический ремонт систем кондиционирования и вентиляции;</w:t>
      </w:r>
    </w:p>
    <w:p w:rsidR="001D6885" w:rsidRPr="00904BA1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BA1">
        <w:rPr>
          <w:noProof/>
          <w:position w:val="-12"/>
          <w:sz w:val="28"/>
          <w:szCs w:val="28"/>
        </w:rPr>
        <w:drawing>
          <wp:inline distT="0" distB="0" distL="0" distR="0" wp14:anchorId="193F765D" wp14:editId="32AC9425">
            <wp:extent cx="361315" cy="308610"/>
            <wp:effectExtent l="0" t="0" r="635" b="0"/>
            <wp:docPr id="352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BA1">
        <w:rPr>
          <w:sz w:val="28"/>
          <w:szCs w:val="28"/>
        </w:rPr>
        <w:t xml:space="preserve"> – затраты на техническое обслуживание и </w:t>
      </w:r>
      <w:proofErr w:type="spellStart"/>
      <w:r w:rsidRPr="00904BA1">
        <w:rPr>
          <w:sz w:val="28"/>
          <w:szCs w:val="28"/>
        </w:rPr>
        <w:t>регламентно</w:t>
      </w:r>
      <w:proofErr w:type="spellEnd"/>
      <w:r w:rsidRPr="00904BA1">
        <w:rPr>
          <w:sz w:val="28"/>
          <w:szCs w:val="28"/>
        </w:rPr>
        <w:t>-профилактический ремонт систем пожарной сигнализации;</w:t>
      </w:r>
    </w:p>
    <w:p w:rsidR="001D6885" w:rsidRPr="00904BA1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BA1">
        <w:rPr>
          <w:noProof/>
          <w:position w:val="-14"/>
          <w:sz w:val="28"/>
          <w:szCs w:val="28"/>
        </w:rPr>
        <w:drawing>
          <wp:inline distT="0" distB="0" distL="0" distR="0" wp14:anchorId="21BC186C" wp14:editId="4801BDED">
            <wp:extent cx="403860" cy="329565"/>
            <wp:effectExtent l="0" t="0" r="0" b="0"/>
            <wp:docPr id="353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BA1">
        <w:rPr>
          <w:sz w:val="28"/>
          <w:szCs w:val="28"/>
        </w:rPr>
        <w:t xml:space="preserve"> – затраты на техническое обслуживание и </w:t>
      </w:r>
      <w:proofErr w:type="spellStart"/>
      <w:r w:rsidRPr="00904BA1">
        <w:rPr>
          <w:sz w:val="28"/>
          <w:szCs w:val="28"/>
        </w:rPr>
        <w:t>регламентно</w:t>
      </w:r>
      <w:proofErr w:type="spellEnd"/>
      <w:r w:rsidRPr="00904BA1">
        <w:rPr>
          <w:sz w:val="28"/>
          <w:szCs w:val="28"/>
        </w:rPr>
        <w:t>-профилактический ремонт систем контроля и управления доступом;</w:t>
      </w:r>
    </w:p>
    <w:p w:rsidR="001D6885" w:rsidRPr="00904BA1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BA1">
        <w:rPr>
          <w:noProof/>
          <w:position w:val="-14"/>
          <w:sz w:val="28"/>
          <w:szCs w:val="28"/>
        </w:rPr>
        <w:drawing>
          <wp:inline distT="0" distB="0" distL="0" distR="0" wp14:anchorId="05E00D02" wp14:editId="7F5FCC61">
            <wp:extent cx="403860" cy="329565"/>
            <wp:effectExtent l="0" t="0" r="0" b="0"/>
            <wp:docPr id="354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BA1">
        <w:rPr>
          <w:sz w:val="28"/>
          <w:szCs w:val="28"/>
        </w:rPr>
        <w:t xml:space="preserve"> – затраты на техническое обслуживание и </w:t>
      </w:r>
      <w:proofErr w:type="spellStart"/>
      <w:r w:rsidRPr="00904BA1">
        <w:rPr>
          <w:sz w:val="28"/>
          <w:szCs w:val="28"/>
        </w:rPr>
        <w:t>регламентно</w:t>
      </w:r>
      <w:proofErr w:type="spellEnd"/>
      <w:r w:rsidRPr="00904BA1">
        <w:rPr>
          <w:sz w:val="28"/>
          <w:szCs w:val="28"/>
        </w:rPr>
        <w:t>-профилактический ремонт систем автоматического диспетчерского управления;</w:t>
      </w:r>
    </w:p>
    <w:p w:rsidR="001D6885" w:rsidRPr="00904BA1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BA1">
        <w:rPr>
          <w:noProof/>
          <w:position w:val="-12"/>
          <w:sz w:val="28"/>
          <w:szCs w:val="28"/>
        </w:rPr>
        <w:drawing>
          <wp:inline distT="0" distB="0" distL="0" distR="0" wp14:anchorId="1930B075" wp14:editId="7BEE3EDC">
            <wp:extent cx="361315" cy="308610"/>
            <wp:effectExtent l="0" t="0" r="635" b="0"/>
            <wp:docPr id="355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BA1">
        <w:rPr>
          <w:sz w:val="28"/>
          <w:szCs w:val="28"/>
        </w:rPr>
        <w:t xml:space="preserve"> – затраты на техническое обслуживание и </w:t>
      </w:r>
      <w:proofErr w:type="spellStart"/>
      <w:r w:rsidRPr="00904BA1">
        <w:rPr>
          <w:sz w:val="28"/>
          <w:szCs w:val="28"/>
        </w:rPr>
        <w:t>регламентно</w:t>
      </w:r>
      <w:proofErr w:type="spellEnd"/>
      <w:r w:rsidRPr="00904BA1">
        <w:rPr>
          <w:sz w:val="28"/>
          <w:szCs w:val="28"/>
        </w:rPr>
        <w:t>-профилактический ремонт систем видеонаблюдения.</w:t>
      </w:r>
    </w:p>
    <w:p w:rsidR="001D6885" w:rsidRPr="00904BA1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BA1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904BA1">
        <w:rPr>
          <w:sz w:val="28"/>
          <w:szCs w:val="28"/>
        </w:rPr>
        <w:t>регламентно</w:t>
      </w:r>
      <w:proofErr w:type="spellEnd"/>
      <w:r w:rsidRPr="00904BA1">
        <w:rPr>
          <w:sz w:val="28"/>
          <w:szCs w:val="28"/>
        </w:rPr>
        <w:t>-профилактический ремонт дизельных генераторных установок</w:t>
      </w:r>
      <w:proofErr w:type="gramStart"/>
      <w:r w:rsidRPr="00904BA1">
        <w:rPr>
          <w:sz w:val="28"/>
          <w:szCs w:val="28"/>
        </w:rPr>
        <w:t xml:space="preserve"> (</w:t>
      </w:r>
      <w:r w:rsidRPr="00904BA1">
        <w:rPr>
          <w:noProof/>
          <w:position w:val="-14"/>
          <w:sz w:val="28"/>
          <w:szCs w:val="28"/>
        </w:rPr>
        <w:drawing>
          <wp:inline distT="0" distB="0" distL="0" distR="0" wp14:anchorId="7DEE6D43" wp14:editId="3EE2A08C">
            <wp:extent cx="361315" cy="329565"/>
            <wp:effectExtent l="0" t="0" r="635" b="0"/>
            <wp:docPr id="356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BA1">
        <w:rPr>
          <w:sz w:val="28"/>
          <w:szCs w:val="28"/>
        </w:rPr>
        <w:t xml:space="preserve">) </w:t>
      </w:r>
      <w:proofErr w:type="gramEnd"/>
      <w:r w:rsidRPr="00904BA1">
        <w:rPr>
          <w:sz w:val="28"/>
          <w:szCs w:val="28"/>
        </w:rPr>
        <w:t>определяются по формуле:</w:t>
      </w:r>
    </w:p>
    <w:p w:rsidR="001D6885" w:rsidRPr="00904BA1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1D6885" w:rsidRPr="00904BA1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 w:rsidRPr="00904BA1">
        <w:rPr>
          <w:noProof/>
          <w:position w:val="-28"/>
          <w:sz w:val="28"/>
          <w:szCs w:val="28"/>
        </w:rPr>
        <w:drawing>
          <wp:inline distT="0" distB="0" distL="0" distR="0" wp14:anchorId="1735E26B" wp14:editId="093BE842">
            <wp:extent cx="1924685" cy="595630"/>
            <wp:effectExtent l="0" t="0" r="0" b="0"/>
            <wp:docPr id="357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BA1">
        <w:rPr>
          <w:sz w:val="28"/>
          <w:szCs w:val="28"/>
        </w:rPr>
        <w:t>,</w:t>
      </w:r>
    </w:p>
    <w:p w:rsidR="001D6885" w:rsidRPr="00904BA1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BA1">
        <w:rPr>
          <w:sz w:val="28"/>
          <w:szCs w:val="28"/>
        </w:rPr>
        <w:t xml:space="preserve">где </w:t>
      </w:r>
      <w:r w:rsidRPr="00904BA1">
        <w:rPr>
          <w:noProof/>
          <w:position w:val="-14"/>
          <w:sz w:val="28"/>
          <w:szCs w:val="28"/>
        </w:rPr>
        <w:drawing>
          <wp:inline distT="0" distB="0" distL="0" distR="0" wp14:anchorId="5A49E718" wp14:editId="6033699F">
            <wp:extent cx="457200" cy="329565"/>
            <wp:effectExtent l="0" t="0" r="0" b="0"/>
            <wp:docPr id="358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BA1">
        <w:rPr>
          <w:sz w:val="28"/>
          <w:szCs w:val="28"/>
        </w:rPr>
        <w:t xml:space="preserve"> – количество i-х дизельных генераторных установок;</w:t>
      </w:r>
    </w:p>
    <w:p w:rsidR="001D6885" w:rsidRPr="00904BA1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BA1">
        <w:rPr>
          <w:noProof/>
          <w:position w:val="-14"/>
          <w:sz w:val="28"/>
          <w:szCs w:val="28"/>
        </w:rPr>
        <w:drawing>
          <wp:inline distT="0" distB="0" distL="0" distR="0" wp14:anchorId="2F67D3CD" wp14:editId="3D352D8C">
            <wp:extent cx="446405" cy="329565"/>
            <wp:effectExtent l="19050" t="0" r="0" b="0"/>
            <wp:docPr id="359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BA1">
        <w:rPr>
          <w:sz w:val="28"/>
          <w:szCs w:val="28"/>
        </w:rPr>
        <w:t xml:space="preserve"> – цена технического обслуживания и </w:t>
      </w:r>
      <w:proofErr w:type="spellStart"/>
      <w:r w:rsidRPr="00904BA1">
        <w:rPr>
          <w:sz w:val="28"/>
          <w:szCs w:val="28"/>
        </w:rPr>
        <w:t>регламентно</w:t>
      </w:r>
      <w:proofErr w:type="spellEnd"/>
      <w:r w:rsidRPr="00904BA1">
        <w:rPr>
          <w:sz w:val="28"/>
          <w:szCs w:val="28"/>
        </w:rPr>
        <w:t>-профилактического ремонта одной i-й дизельной генераторной установки в год.</w:t>
      </w:r>
    </w:p>
    <w:p w:rsidR="001D6885" w:rsidRPr="00904BA1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BA1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904BA1">
        <w:rPr>
          <w:sz w:val="28"/>
          <w:szCs w:val="28"/>
        </w:rPr>
        <w:t>регламентно</w:t>
      </w:r>
      <w:proofErr w:type="spellEnd"/>
      <w:r w:rsidRPr="00904BA1">
        <w:rPr>
          <w:sz w:val="28"/>
          <w:szCs w:val="28"/>
        </w:rPr>
        <w:t>-профилактический ремонт системы газового пожаротушения</w:t>
      </w:r>
      <w:proofErr w:type="gramStart"/>
      <w:r w:rsidRPr="00904BA1">
        <w:rPr>
          <w:sz w:val="28"/>
          <w:szCs w:val="28"/>
        </w:rPr>
        <w:t xml:space="preserve"> (</w:t>
      </w:r>
      <w:r w:rsidRPr="00904BA1">
        <w:rPr>
          <w:noProof/>
          <w:position w:val="-12"/>
          <w:sz w:val="28"/>
          <w:szCs w:val="28"/>
        </w:rPr>
        <w:drawing>
          <wp:inline distT="0" distB="0" distL="0" distR="0" wp14:anchorId="3C21380A" wp14:editId="616FABDA">
            <wp:extent cx="361315" cy="308610"/>
            <wp:effectExtent l="0" t="0" r="635" b="0"/>
            <wp:docPr id="360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BA1">
        <w:rPr>
          <w:sz w:val="28"/>
          <w:szCs w:val="28"/>
        </w:rPr>
        <w:t xml:space="preserve">) </w:t>
      </w:r>
      <w:proofErr w:type="gramEnd"/>
      <w:r w:rsidRPr="00904BA1">
        <w:rPr>
          <w:sz w:val="28"/>
          <w:szCs w:val="28"/>
        </w:rPr>
        <w:t>определяются по формуле:</w:t>
      </w:r>
    </w:p>
    <w:p w:rsidR="001D6885" w:rsidRPr="00904BA1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 w:rsidRPr="00904BA1">
        <w:rPr>
          <w:noProof/>
          <w:position w:val="-28"/>
          <w:sz w:val="28"/>
          <w:szCs w:val="28"/>
        </w:rPr>
        <w:drawing>
          <wp:inline distT="0" distB="0" distL="0" distR="0" wp14:anchorId="1420AA55" wp14:editId="44333414">
            <wp:extent cx="1924685" cy="595630"/>
            <wp:effectExtent l="0" t="0" r="0" b="0"/>
            <wp:docPr id="361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BA1">
        <w:rPr>
          <w:sz w:val="28"/>
          <w:szCs w:val="28"/>
        </w:rPr>
        <w:t>,</w:t>
      </w:r>
    </w:p>
    <w:p w:rsidR="001D6885" w:rsidRPr="00904BA1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BA1">
        <w:rPr>
          <w:sz w:val="28"/>
          <w:szCs w:val="28"/>
        </w:rPr>
        <w:t xml:space="preserve">где </w:t>
      </w:r>
      <w:r w:rsidRPr="00904BA1">
        <w:rPr>
          <w:noProof/>
          <w:position w:val="-12"/>
          <w:sz w:val="28"/>
          <w:szCs w:val="28"/>
        </w:rPr>
        <w:drawing>
          <wp:inline distT="0" distB="0" distL="0" distR="0" wp14:anchorId="7B61BBC1" wp14:editId="6F6CC8CE">
            <wp:extent cx="457200" cy="308610"/>
            <wp:effectExtent l="0" t="0" r="0" b="0"/>
            <wp:docPr id="362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BA1">
        <w:rPr>
          <w:sz w:val="28"/>
          <w:szCs w:val="28"/>
        </w:rPr>
        <w:t xml:space="preserve"> – количество i-х датчиков системы газового пожаротушения;</w:t>
      </w:r>
    </w:p>
    <w:p w:rsidR="001D6885" w:rsidRPr="00904BA1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BA1">
        <w:rPr>
          <w:noProof/>
          <w:position w:val="-12"/>
          <w:sz w:val="28"/>
          <w:szCs w:val="28"/>
        </w:rPr>
        <w:drawing>
          <wp:inline distT="0" distB="0" distL="0" distR="0" wp14:anchorId="3B60840B" wp14:editId="00B6618F">
            <wp:extent cx="425450" cy="308610"/>
            <wp:effectExtent l="19050" t="0" r="0" b="0"/>
            <wp:docPr id="363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BA1">
        <w:rPr>
          <w:sz w:val="28"/>
          <w:szCs w:val="28"/>
        </w:rPr>
        <w:t xml:space="preserve"> – цена технического обслуживания и </w:t>
      </w:r>
      <w:proofErr w:type="spellStart"/>
      <w:r w:rsidRPr="00904BA1">
        <w:rPr>
          <w:sz w:val="28"/>
          <w:szCs w:val="28"/>
        </w:rPr>
        <w:t>регламентно</w:t>
      </w:r>
      <w:proofErr w:type="spellEnd"/>
      <w:r w:rsidRPr="00904BA1">
        <w:rPr>
          <w:sz w:val="28"/>
          <w:szCs w:val="28"/>
        </w:rPr>
        <w:t>-профилактического ремонта одного i-</w:t>
      </w:r>
      <w:proofErr w:type="spellStart"/>
      <w:r w:rsidRPr="00904BA1">
        <w:rPr>
          <w:sz w:val="28"/>
          <w:szCs w:val="28"/>
        </w:rPr>
        <w:t>го</w:t>
      </w:r>
      <w:proofErr w:type="spellEnd"/>
      <w:r w:rsidRPr="00904BA1">
        <w:rPr>
          <w:sz w:val="28"/>
          <w:szCs w:val="28"/>
        </w:rPr>
        <w:t xml:space="preserve"> датчика системы газового пожаротушения в год.</w:t>
      </w:r>
    </w:p>
    <w:p w:rsidR="001D6885" w:rsidRPr="00904BA1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BA1">
        <w:rPr>
          <w:sz w:val="28"/>
          <w:szCs w:val="28"/>
        </w:rPr>
        <w:lastRenderedPageBreak/>
        <w:t xml:space="preserve">Затраты на техническое обслуживание и </w:t>
      </w:r>
      <w:proofErr w:type="spellStart"/>
      <w:r w:rsidRPr="00904BA1">
        <w:rPr>
          <w:sz w:val="28"/>
          <w:szCs w:val="28"/>
        </w:rPr>
        <w:t>регламентно</w:t>
      </w:r>
      <w:proofErr w:type="spellEnd"/>
      <w:r w:rsidRPr="00904BA1">
        <w:rPr>
          <w:sz w:val="28"/>
          <w:szCs w:val="28"/>
        </w:rPr>
        <w:t>-профилактический ремонт систем кондиционирования и вентиляции</w:t>
      </w:r>
      <w:proofErr w:type="gramStart"/>
      <w:r w:rsidRPr="00904BA1">
        <w:rPr>
          <w:sz w:val="28"/>
          <w:szCs w:val="28"/>
        </w:rPr>
        <w:t xml:space="preserve"> (</w:t>
      </w:r>
      <w:r w:rsidRPr="00904BA1">
        <w:rPr>
          <w:noProof/>
          <w:position w:val="-12"/>
          <w:sz w:val="28"/>
          <w:szCs w:val="28"/>
        </w:rPr>
        <w:drawing>
          <wp:inline distT="0" distB="0" distL="0" distR="0" wp14:anchorId="6FC949F8" wp14:editId="18279094">
            <wp:extent cx="425450" cy="308610"/>
            <wp:effectExtent l="0" t="0" r="0" b="0"/>
            <wp:docPr id="364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BA1">
        <w:rPr>
          <w:sz w:val="28"/>
          <w:szCs w:val="28"/>
        </w:rPr>
        <w:t xml:space="preserve">) </w:t>
      </w:r>
      <w:proofErr w:type="gramEnd"/>
      <w:r w:rsidRPr="00904BA1">
        <w:rPr>
          <w:sz w:val="28"/>
          <w:szCs w:val="28"/>
        </w:rPr>
        <w:t>определяются по формуле:</w:t>
      </w:r>
    </w:p>
    <w:p w:rsidR="001D6885" w:rsidRPr="00904BA1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 w:rsidRPr="00904BA1">
        <w:rPr>
          <w:noProof/>
          <w:position w:val="-28"/>
          <w:sz w:val="28"/>
          <w:szCs w:val="28"/>
        </w:rPr>
        <w:drawing>
          <wp:inline distT="0" distB="0" distL="0" distR="0" wp14:anchorId="40E248EB" wp14:editId="44144054">
            <wp:extent cx="2105025" cy="595630"/>
            <wp:effectExtent l="0" t="0" r="9525" b="0"/>
            <wp:docPr id="365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BA1">
        <w:rPr>
          <w:sz w:val="28"/>
          <w:szCs w:val="28"/>
        </w:rPr>
        <w:t>,</w:t>
      </w:r>
    </w:p>
    <w:p w:rsidR="001D6885" w:rsidRPr="00904BA1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BA1">
        <w:rPr>
          <w:sz w:val="28"/>
          <w:szCs w:val="28"/>
        </w:rPr>
        <w:t xml:space="preserve">где </w:t>
      </w:r>
      <w:r w:rsidRPr="00904BA1">
        <w:rPr>
          <w:noProof/>
          <w:position w:val="-12"/>
          <w:sz w:val="28"/>
          <w:szCs w:val="28"/>
        </w:rPr>
        <w:drawing>
          <wp:inline distT="0" distB="0" distL="0" distR="0" wp14:anchorId="57F4B200" wp14:editId="615DA1E2">
            <wp:extent cx="531495" cy="308610"/>
            <wp:effectExtent l="0" t="0" r="1905" b="0"/>
            <wp:docPr id="366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BA1">
        <w:rPr>
          <w:sz w:val="28"/>
          <w:szCs w:val="28"/>
        </w:rPr>
        <w:t xml:space="preserve"> – количество i-х установок кондиционирования и элементов систем вентиляции;</w:t>
      </w:r>
    </w:p>
    <w:p w:rsidR="001D6885" w:rsidRPr="00904BA1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BA1">
        <w:rPr>
          <w:noProof/>
          <w:position w:val="-12"/>
          <w:sz w:val="28"/>
          <w:szCs w:val="28"/>
        </w:rPr>
        <w:drawing>
          <wp:inline distT="0" distB="0" distL="0" distR="0" wp14:anchorId="60184CEA" wp14:editId="1F4BA9D7">
            <wp:extent cx="499745" cy="308610"/>
            <wp:effectExtent l="19050" t="0" r="0" b="0"/>
            <wp:docPr id="367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BA1">
        <w:rPr>
          <w:sz w:val="28"/>
          <w:szCs w:val="28"/>
        </w:rPr>
        <w:t xml:space="preserve"> – цена технического обслуживания и </w:t>
      </w:r>
      <w:proofErr w:type="spellStart"/>
      <w:r w:rsidRPr="00904BA1">
        <w:rPr>
          <w:sz w:val="28"/>
          <w:szCs w:val="28"/>
        </w:rPr>
        <w:t>регламентно</w:t>
      </w:r>
      <w:proofErr w:type="spellEnd"/>
      <w:r w:rsidRPr="00904BA1">
        <w:rPr>
          <w:sz w:val="28"/>
          <w:szCs w:val="28"/>
        </w:rPr>
        <w:t>-профилактического ремонта одной i-й установки кондиционирования и элементов вентиляции.</w:t>
      </w:r>
    </w:p>
    <w:p w:rsidR="001D6885" w:rsidRPr="00904BA1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BA1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904BA1">
        <w:rPr>
          <w:sz w:val="28"/>
          <w:szCs w:val="28"/>
        </w:rPr>
        <w:t>регламентно</w:t>
      </w:r>
      <w:proofErr w:type="spellEnd"/>
      <w:r w:rsidRPr="00904BA1">
        <w:rPr>
          <w:sz w:val="28"/>
          <w:szCs w:val="28"/>
        </w:rPr>
        <w:t>-профилактический ремонт систем пожарной сигнализации</w:t>
      </w:r>
      <w:proofErr w:type="gramStart"/>
      <w:r w:rsidRPr="00904BA1">
        <w:rPr>
          <w:sz w:val="28"/>
          <w:szCs w:val="28"/>
        </w:rPr>
        <w:t xml:space="preserve"> (</w:t>
      </w:r>
      <w:r w:rsidRPr="00904BA1">
        <w:rPr>
          <w:noProof/>
          <w:position w:val="-12"/>
          <w:sz w:val="28"/>
          <w:szCs w:val="28"/>
        </w:rPr>
        <w:drawing>
          <wp:inline distT="0" distB="0" distL="0" distR="0" wp14:anchorId="34BF681C" wp14:editId="2E09CD32">
            <wp:extent cx="361315" cy="308610"/>
            <wp:effectExtent l="0" t="0" r="635" b="0"/>
            <wp:docPr id="368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BA1">
        <w:rPr>
          <w:sz w:val="28"/>
          <w:szCs w:val="28"/>
        </w:rPr>
        <w:t xml:space="preserve">) </w:t>
      </w:r>
      <w:proofErr w:type="gramEnd"/>
      <w:r w:rsidRPr="00904BA1">
        <w:rPr>
          <w:sz w:val="28"/>
          <w:szCs w:val="28"/>
        </w:rPr>
        <w:t>определяются по формуле:</w:t>
      </w:r>
    </w:p>
    <w:p w:rsidR="001D6885" w:rsidRPr="00904BA1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1D6885" w:rsidRPr="00904BA1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 w:rsidRPr="00904BA1">
        <w:rPr>
          <w:noProof/>
          <w:position w:val="-28"/>
          <w:sz w:val="28"/>
          <w:szCs w:val="28"/>
        </w:rPr>
        <w:drawing>
          <wp:inline distT="0" distB="0" distL="0" distR="0" wp14:anchorId="4911B488" wp14:editId="4747962E">
            <wp:extent cx="1924685" cy="595630"/>
            <wp:effectExtent l="0" t="0" r="0" b="0"/>
            <wp:docPr id="369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BA1">
        <w:rPr>
          <w:sz w:val="28"/>
          <w:szCs w:val="28"/>
        </w:rPr>
        <w:t>,</w:t>
      </w:r>
    </w:p>
    <w:p w:rsidR="001D6885" w:rsidRPr="00904BA1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BA1">
        <w:rPr>
          <w:sz w:val="28"/>
          <w:szCs w:val="28"/>
        </w:rPr>
        <w:t xml:space="preserve">где </w:t>
      </w:r>
      <w:r w:rsidRPr="00904BA1">
        <w:rPr>
          <w:noProof/>
          <w:position w:val="-12"/>
          <w:sz w:val="28"/>
          <w:szCs w:val="28"/>
        </w:rPr>
        <w:drawing>
          <wp:inline distT="0" distB="0" distL="0" distR="0" wp14:anchorId="20593536" wp14:editId="195B0B92">
            <wp:extent cx="457200" cy="308610"/>
            <wp:effectExtent l="0" t="0" r="0" b="0"/>
            <wp:docPr id="370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BA1">
        <w:rPr>
          <w:sz w:val="28"/>
          <w:szCs w:val="28"/>
        </w:rPr>
        <w:t xml:space="preserve"> – количество i-х устройств пожарной сигнализации;</w:t>
      </w:r>
    </w:p>
    <w:p w:rsidR="001D6885" w:rsidRPr="00904BA1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BA1">
        <w:rPr>
          <w:noProof/>
          <w:position w:val="-12"/>
          <w:sz w:val="28"/>
          <w:szCs w:val="28"/>
        </w:rPr>
        <w:drawing>
          <wp:inline distT="0" distB="0" distL="0" distR="0" wp14:anchorId="54D7A74C" wp14:editId="7039DE7B">
            <wp:extent cx="425450" cy="308610"/>
            <wp:effectExtent l="19050" t="0" r="0" b="0"/>
            <wp:docPr id="371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BA1">
        <w:rPr>
          <w:sz w:val="28"/>
          <w:szCs w:val="28"/>
        </w:rPr>
        <w:t xml:space="preserve"> – цена технического обслуживания и </w:t>
      </w:r>
      <w:proofErr w:type="spellStart"/>
      <w:r w:rsidRPr="00904BA1">
        <w:rPr>
          <w:sz w:val="28"/>
          <w:szCs w:val="28"/>
        </w:rPr>
        <w:t>регламентно</w:t>
      </w:r>
      <w:proofErr w:type="spellEnd"/>
      <w:r w:rsidRPr="00904BA1">
        <w:rPr>
          <w:sz w:val="28"/>
          <w:szCs w:val="28"/>
        </w:rPr>
        <w:t>-профилактического ремонта одного i-</w:t>
      </w:r>
      <w:proofErr w:type="spellStart"/>
      <w:r w:rsidRPr="00904BA1">
        <w:rPr>
          <w:sz w:val="28"/>
          <w:szCs w:val="28"/>
        </w:rPr>
        <w:t>го</w:t>
      </w:r>
      <w:proofErr w:type="spellEnd"/>
      <w:r w:rsidRPr="00904BA1">
        <w:rPr>
          <w:sz w:val="28"/>
          <w:szCs w:val="28"/>
        </w:rPr>
        <w:t xml:space="preserve"> устройства в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D6885" w:rsidRPr="00904BA1" w:rsidTr="002B0936">
        <w:tc>
          <w:tcPr>
            <w:tcW w:w="3284" w:type="dxa"/>
          </w:tcPr>
          <w:p w:rsidR="001D6885" w:rsidRPr="00904BA1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04BA1">
              <w:rPr>
                <w:b/>
                <w:sz w:val="28"/>
                <w:szCs w:val="28"/>
              </w:rPr>
              <w:t>Наименование работ</w:t>
            </w:r>
          </w:p>
        </w:tc>
        <w:tc>
          <w:tcPr>
            <w:tcW w:w="3285" w:type="dxa"/>
          </w:tcPr>
          <w:p w:rsidR="001D6885" w:rsidRPr="00904BA1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904BA1">
              <w:rPr>
                <w:b/>
                <w:sz w:val="28"/>
                <w:szCs w:val="28"/>
                <w:lang w:val="en-US"/>
              </w:rPr>
              <w:t>Q</w:t>
            </w:r>
            <w:r w:rsidRPr="00904BA1">
              <w:rPr>
                <w:b/>
                <w:sz w:val="28"/>
                <w:szCs w:val="28"/>
                <w:vertAlign w:val="subscript"/>
                <w:lang w:val="en-US"/>
              </w:rPr>
              <w:t xml:space="preserve">i </w:t>
            </w:r>
            <w:proofErr w:type="spellStart"/>
            <w:r w:rsidRPr="00904BA1">
              <w:rPr>
                <w:b/>
                <w:sz w:val="28"/>
                <w:szCs w:val="28"/>
                <w:vertAlign w:val="subscript"/>
              </w:rPr>
              <w:t>спс</w:t>
            </w:r>
            <w:proofErr w:type="spellEnd"/>
          </w:p>
        </w:tc>
        <w:tc>
          <w:tcPr>
            <w:tcW w:w="3285" w:type="dxa"/>
          </w:tcPr>
          <w:p w:rsidR="001D6885" w:rsidRPr="00904BA1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04BA1">
              <w:rPr>
                <w:b/>
                <w:sz w:val="28"/>
                <w:szCs w:val="28"/>
                <w:lang w:val="en-US"/>
              </w:rPr>
              <w:t>P</w:t>
            </w:r>
            <w:r w:rsidRPr="00904BA1">
              <w:rPr>
                <w:b/>
                <w:sz w:val="28"/>
                <w:szCs w:val="28"/>
                <w:vertAlign w:val="subscript"/>
                <w:lang w:val="en-US"/>
              </w:rPr>
              <w:t xml:space="preserve">i </w:t>
            </w:r>
            <w:proofErr w:type="spellStart"/>
            <w:r w:rsidRPr="00904BA1">
              <w:rPr>
                <w:b/>
                <w:sz w:val="28"/>
                <w:szCs w:val="28"/>
                <w:vertAlign w:val="subscript"/>
              </w:rPr>
              <w:t>спс</w:t>
            </w:r>
            <w:proofErr w:type="spellEnd"/>
            <w:r w:rsidRPr="00904BA1">
              <w:rPr>
                <w:b/>
                <w:sz w:val="28"/>
                <w:szCs w:val="28"/>
              </w:rPr>
              <w:t>, руб.</w:t>
            </w:r>
          </w:p>
        </w:tc>
      </w:tr>
      <w:tr w:rsidR="001D6885" w:rsidRPr="00D43CEA" w:rsidTr="002B0936">
        <w:tc>
          <w:tcPr>
            <w:tcW w:w="3284" w:type="dxa"/>
          </w:tcPr>
          <w:p w:rsidR="001D6885" w:rsidRPr="00904BA1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4BA1">
              <w:rPr>
                <w:sz w:val="28"/>
                <w:szCs w:val="28"/>
              </w:rPr>
              <w:t>Выполнение работ по техническому обслуживанию и планово-предупредительный ремонт локальной системы оповещения (пожарной сигнализации)</w:t>
            </w:r>
          </w:p>
        </w:tc>
        <w:tc>
          <w:tcPr>
            <w:tcW w:w="3285" w:type="dxa"/>
          </w:tcPr>
          <w:p w:rsidR="001D6885" w:rsidRPr="00904BA1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D6885" w:rsidRPr="00904BA1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4BA1">
              <w:rPr>
                <w:sz w:val="28"/>
                <w:szCs w:val="28"/>
              </w:rPr>
              <w:t>1</w:t>
            </w:r>
          </w:p>
        </w:tc>
        <w:tc>
          <w:tcPr>
            <w:tcW w:w="3285" w:type="dxa"/>
          </w:tcPr>
          <w:p w:rsidR="001D6885" w:rsidRPr="00904BA1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D6885" w:rsidRPr="00904BA1" w:rsidRDefault="001D6885" w:rsidP="00904BA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4BA1">
              <w:rPr>
                <w:sz w:val="28"/>
                <w:szCs w:val="28"/>
              </w:rPr>
              <w:t xml:space="preserve">Не более </w:t>
            </w:r>
            <w:r w:rsidR="00904BA1" w:rsidRPr="00904BA1">
              <w:rPr>
                <w:sz w:val="28"/>
                <w:szCs w:val="28"/>
              </w:rPr>
              <w:t>6</w:t>
            </w:r>
            <w:r w:rsidRPr="00904BA1">
              <w:rPr>
                <w:sz w:val="28"/>
                <w:szCs w:val="28"/>
              </w:rPr>
              <w:t xml:space="preserve"> 000,00</w:t>
            </w:r>
          </w:p>
        </w:tc>
      </w:tr>
    </w:tbl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76ADA">
        <w:rPr>
          <w:sz w:val="28"/>
          <w:szCs w:val="28"/>
        </w:rPr>
        <w:t>.6.5. Нормативные затраты на оплату услуг внештатных сотрудников</w:t>
      </w:r>
      <w:proofErr w:type="gramStart"/>
      <w:r w:rsidRPr="00E76ADA">
        <w:rPr>
          <w:sz w:val="28"/>
          <w:szCs w:val="28"/>
        </w:rPr>
        <w:t xml:space="preserve">       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71906A6" wp14:editId="1620F2C9">
            <wp:extent cx="425450" cy="308610"/>
            <wp:effectExtent l="0" t="0" r="0" b="0"/>
            <wp:docPr id="384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lastRenderedPageBreak/>
        <w:drawing>
          <wp:inline distT="0" distB="0" distL="0" distR="0" wp14:anchorId="090ED2D4" wp14:editId="18BABF46">
            <wp:extent cx="3487420" cy="616585"/>
            <wp:effectExtent l="0" t="0" r="0" b="0"/>
            <wp:docPr id="385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4F489301" wp14:editId="2E3C7E82">
            <wp:extent cx="595630" cy="329565"/>
            <wp:effectExtent l="19050" t="0" r="0" b="0"/>
            <wp:docPr id="386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планируемое количество месяцев работы внештатного сотрудника в g-й должности;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1CDFF57" wp14:editId="36C99CB3">
            <wp:extent cx="531495" cy="329565"/>
            <wp:effectExtent l="19050" t="0" r="0" b="0"/>
            <wp:docPr id="387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стоимость одного месяца работы внештатного сотрудника в </w:t>
      </w:r>
      <w:r w:rsidRPr="00E76ADA">
        <w:rPr>
          <w:sz w:val="28"/>
          <w:szCs w:val="28"/>
        </w:rPr>
        <w:br/>
        <w:t>g-й должности;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F8D4EAC" wp14:editId="1B101FE9">
            <wp:extent cx="478155" cy="329565"/>
            <wp:effectExtent l="0" t="0" r="0" b="0"/>
            <wp:docPr id="388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процентная ставка страховых взносов в государственные внебюджетные фонды.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76ADA">
        <w:rPr>
          <w:sz w:val="28"/>
          <w:szCs w:val="28"/>
        </w:rPr>
        <w:t>.6.6. Иные нормативные затраты, не отнесенные к затратам на содержание имущества в рамках затрат на информационно-коммуникационные технологии (</w:t>
      </w:r>
      <w:proofErr w:type="gramStart"/>
      <w:r w:rsidRPr="00E76ADA">
        <w:rPr>
          <w:sz w:val="32"/>
          <w:szCs w:val="32"/>
        </w:rPr>
        <w:t>З</w:t>
      </w:r>
      <w:proofErr w:type="gramEnd"/>
      <w:r w:rsidRPr="00E76ADA">
        <w:rPr>
          <w:sz w:val="32"/>
          <w:szCs w:val="32"/>
        </w:rPr>
        <w:t xml:space="preserve"> </w:t>
      </w:r>
      <w:proofErr w:type="spellStart"/>
      <w:r w:rsidRPr="00E76ADA">
        <w:rPr>
          <w:sz w:val="32"/>
          <w:szCs w:val="32"/>
          <w:vertAlign w:val="subscript"/>
        </w:rPr>
        <w:t>инсиз</w:t>
      </w:r>
      <w:proofErr w:type="spellEnd"/>
      <w:r w:rsidRPr="00E76ADA">
        <w:rPr>
          <w:sz w:val="28"/>
          <w:szCs w:val="28"/>
        </w:rPr>
        <w:t>),  определяются по формуле:</w:t>
      </w:r>
    </w:p>
    <w:p w:rsidR="001D6885" w:rsidRPr="00E76ADA" w:rsidRDefault="001D6885" w:rsidP="00A04DD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4A4F832" wp14:editId="57D28C1A">
            <wp:simplePos x="0" y="0"/>
            <wp:positionH relativeFrom="column">
              <wp:posOffset>2343150</wp:posOffset>
            </wp:positionH>
            <wp:positionV relativeFrom="paragraph">
              <wp:posOffset>0</wp:posOffset>
            </wp:positionV>
            <wp:extent cx="1885950" cy="600075"/>
            <wp:effectExtent l="19050" t="0" r="0" b="0"/>
            <wp:wrapSquare wrapText="left"/>
            <wp:docPr id="50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Pr="00E76ADA">
        <w:rPr>
          <w:sz w:val="28"/>
          <w:szCs w:val="28"/>
        </w:rPr>
        <w:t xml:space="preserve">где </w:t>
      </w:r>
      <w:r w:rsidR="008849E4" w:rsidRPr="00E76ADA">
        <w:rPr>
          <w:sz w:val="28"/>
          <w:szCs w:val="28"/>
        </w:rPr>
        <w:fldChar w:fldCharType="begin"/>
      </w:r>
      <w:r w:rsidRPr="00E76ADA">
        <w:rPr>
          <w:sz w:val="28"/>
          <w:szCs w:val="28"/>
        </w:rPr>
        <w:instrText xml:space="preserve"> QUOTE </w:instrText>
      </w:r>
      <w:r>
        <w:rPr>
          <w:noProof/>
        </w:rPr>
        <w:drawing>
          <wp:inline distT="0" distB="0" distL="0" distR="0" wp14:anchorId="4355978A" wp14:editId="45A357A8">
            <wp:extent cx="574040" cy="223520"/>
            <wp:effectExtent l="1905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instrText xml:space="preserve"> </w:instrText>
      </w:r>
      <w:r w:rsidR="008849E4" w:rsidRPr="00E76ADA">
        <w:rPr>
          <w:sz w:val="28"/>
          <w:szCs w:val="28"/>
        </w:rPr>
        <w:fldChar w:fldCharType="separate"/>
      </w:r>
      <w:r>
        <w:rPr>
          <w:noProof/>
        </w:rPr>
        <w:drawing>
          <wp:inline distT="0" distB="0" distL="0" distR="0" wp14:anchorId="2666AFA9" wp14:editId="4C6DA1E3">
            <wp:extent cx="574040" cy="223520"/>
            <wp:effectExtent l="1905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9E4" w:rsidRPr="00E76ADA">
        <w:rPr>
          <w:sz w:val="28"/>
          <w:szCs w:val="28"/>
        </w:rPr>
        <w:fldChar w:fldCharType="end"/>
      </w:r>
      <w:r w:rsidRPr="00E76ADA">
        <w:rPr>
          <w:sz w:val="28"/>
          <w:szCs w:val="28"/>
        </w:rPr>
        <w:t xml:space="preserve"> – планируемое к приобретению количество i-й работы, услуги;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 w:rsidRPr="008B498D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инсиз</w:t>
      </w:r>
      <w:proofErr w:type="spellEnd"/>
      <w:r w:rsidRPr="00E76ADA">
        <w:rPr>
          <w:sz w:val="28"/>
          <w:szCs w:val="28"/>
        </w:rPr>
        <w:t xml:space="preserve"> – цена приобретаемой i-й работы, услуги, которая определяется </w:t>
      </w:r>
      <w:r w:rsidRPr="00E76ADA">
        <w:rPr>
          <w:sz w:val="28"/>
          <w:szCs w:val="28"/>
        </w:rPr>
        <w:br/>
        <w:t>по минимальным</w:t>
      </w:r>
      <w:r w:rsidRPr="00E76ADA">
        <w:rPr>
          <w:szCs w:val="28"/>
        </w:rPr>
        <w:t xml:space="preserve"> </w:t>
      </w:r>
      <w:r w:rsidRPr="00E76ADA">
        <w:rPr>
          <w:sz w:val="28"/>
          <w:szCs w:val="28"/>
        </w:rPr>
        <w:t xml:space="preserve">фактическим затратам в отчетном финансовом году на </w:t>
      </w:r>
      <w:r w:rsidRPr="00E76ADA">
        <w:rPr>
          <w:sz w:val="28"/>
          <w:szCs w:val="28"/>
        </w:rPr>
        <w:br/>
        <w:t>i-ю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2" w:name="Par737"/>
      <w:bookmarkEnd w:id="22"/>
      <w:r>
        <w:rPr>
          <w:sz w:val="28"/>
          <w:szCs w:val="28"/>
        </w:rPr>
        <w:t>6</w:t>
      </w:r>
      <w:r w:rsidRPr="00E76ADA">
        <w:rPr>
          <w:sz w:val="28"/>
          <w:szCs w:val="28"/>
        </w:rPr>
        <w:t>.7. </w:t>
      </w:r>
      <w:proofErr w:type="gramStart"/>
      <w:r w:rsidRPr="00E76ADA">
        <w:rPr>
          <w:sz w:val="28"/>
          <w:szCs w:val="28"/>
        </w:rPr>
        <w:t xml:space="preserve"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</w:t>
      </w:r>
      <w:r w:rsidRPr="00E76ADA">
        <w:rPr>
          <w:sz w:val="28"/>
          <w:szCs w:val="28"/>
        </w:rPr>
        <w:br/>
        <w:t xml:space="preserve">а также к затратам на коммунальные услуги, аренду помещений и оборудования, содержание имущества в рамках прочих затрат и затратам на </w:t>
      </w:r>
      <w:r w:rsidRPr="00E76ADA">
        <w:rPr>
          <w:sz w:val="28"/>
          <w:szCs w:val="28"/>
        </w:rPr>
        <w:lastRenderedPageBreak/>
        <w:t>приобретение</w:t>
      </w:r>
      <w:proofErr w:type="gramEnd"/>
      <w:r w:rsidRPr="00E76ADA">
        <w:rPr>
          <w:sz w:val="28"/>
          <w:szCs w:val="28"/>
        </w:rPr>
        <w:t xml:space="preserve"> прочих работ и услуг в рамках затрат на информационно-коммуникационные технологии.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76ADA">
        <w:rPr>
          <w:sz w:val="28"/>
          <w:szCs w:val="28"/>
        </w:rPr>
        <w:t>.7.1. Нормативные затраты на оплату типографских работ и услуг, включая приобретение периодических печатных изданий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4E863D9" wp14:editId="024B4245">
            <wp:extent cx="255270" cy="308610"/>
            <wp:effectExtent l="0" t="0" r="0" b="0"/>
            <wp:docPr id="391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), </w:t>
      </w:r>
      <w:proofErr w:type="gramEnd"/>
      <w:r w:rsidRPr="00E76ADA">
        <w:rPr>
          <w:sz w:val="28"/>
          <w:szCs w:val="28"/>
        </w:rPr>
        <w:t xml:space="preserve">определяются </w:t>
      </w:r>
      <w:r w:rsidRPr="00E76ADA">
        <w:rPr>
          <w:sz w:val="28"/>
          <w:szCs w:val="28"/>
        </w:rPr>
        <w:br/>
        <w:t>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1C39FAA7" wp14:editId="7751AB3D">
            <wp:extent cx="1169670" cy="329565"/>
            <wp:effectExtent l="0" t="0" r="0" b="0"/>
            <wp:docPr id="392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3233A73" wp14:editId="498607D9">
            <wp:extent cx="266065" cy="308610"/>
            <wp:effectExtent l="0" t="0" r="635" b="0"/>
            <wp:docPr id="393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затраты на приобретение </w:t>
      </w:r>
      <w:proofErr w:type="spellStart"/>
      <w:r w:rsidRPr="00E76ADA">
        <w:rPr>
          <w:sz w:val="28"/>
          <w:szCs w:val="28"/>
        </w:rPr>
        <w:t>спецжурналов</w:t>
      </w:r>
      <w:proofErr w:type="spellEnd"/>
      <w:r w:rsidRPr="00E76ADA">
        <w:rPr>
          <w:sz w:val="28"/>
          <w:szCs w:val="28"/>
        </w:rPr>
        <w:t>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5E7E0E8" wp14:editId="1BABEC4A">
            <wp:extent cx="308610" cy="329565"/>
            <wp:effectExtent l="0" t="0" r="0" b="0"/>
            <wp:docPr id="394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Затраты на приобретение </w:t>
      </w:r>
      <w:proofErr w:type="spellStart"/>
      <w:r w:rsidRPr="00E76ADA">
        <w:rPr>
          <w:sz w:val="28"/>
          <w:szCs w:val="28"/>
        </w:rPr>
        <w:t>спецжурналов</w:t>
      </w:r>
      <w:proofErr w:type="spellEnd"/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D949BB7" wp14:editId="3926843D">
            <wp:extent cx="266065" cy="308610"/>
            <wp:effectExtent l="0" t="0" r="635" b="0"/>
            <wp:docPr id="395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15ABD9F3" wp14:editId="7CD5052F">
            <wp:extent cx="1637665" cy="595630"/>
            <wp:effectExtent l="0" t="0" r="635" b="0"/>
            <wp:docPr id="396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334C7F9" wp14:editId="6AE86483">
            <wp:extent cx="382905" cy="308610"/>
            <wp:effectExtent l="0" t="0" r="0" b="0"/>
            <wp:docPr id="397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количество </w:t>
      </w:r>
      <w:proofErr w:type="gramStart"/>
      <w:r w:rsidRPr="00E76ADA">
        <w:rPr>
          <w:sz w:val="28"/>
          <w:szCs w:val="28"/>
        </w:rPr>
        <w:t>приобретаемых</w:t>
      </w:r>
      <w:proofErr w:type="gramEnd"/>
      <w:r w:rsidRPr="00E76ADA">
        <w:rPr>
          <w:sz w:val="28"/>
          <w:szCs w:val="28"/>
        </w:rPr>
        <w:t xml:space="preserve"> i-х </w:t>
      </w:r>
      <w:proofErr w:type="spellStart"/>
      <w:r w:rsidRPr="00E76ADA">
        <w:rPr>
          <w:sz w:val="28"/>
          <w:szCs w:val="28"/>
        </w:rPr>
        <w:t>спецжурналов</w:t>
      </w:r>
      <w:proofErr w:type="spellEnd"/>
      <w:r w:rsidRPr="00E76ADA">
        <w:rPr>
          <w:sz w:val="28"/>
          <w:szCs w:val="28"/>
        </w:rPr>
        <w:t>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064D33F" wp14:editId="67091A2F">
            <wp:extent cx="361315" cy="329565"/>
            <wp:effectExtent l="19050" t="0" r="635" b="0"/>
            <wp:docPr id="398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одного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</w:t>
      </w:r>
      <w:proofErr w:type="spellStart"/>
      <w:r w:rsidRPr="00E76ADA">
        <w:rPr>
          <w:sz w:val="28"/>
          <w:szCs w:val="28"/>
        </w:rPr>
        <w:t>спецжурнала</w:t>
      </w:r>
      <w:proofErr w:type="spellEnd"/>
      <w:r w:rsidRPr="00E76ADA">
        <w:rPr>
          <w:sz w:val="28"/>
          <w:szCs w:val="28"/>
        </w:rPr>
        <w:t>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Затраты на приобретение информационных услуг, которые включают </w:t>
      </w:r>
      <w:r w:rsidRPr="00E76ADA">
        <w:rPr>
          <w:sz w:val="28"/>
          <w:szCs w:val="28"/>
        </w:rPr>
        <w:br/>
        <w:t>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633E787B" wp14:editId="6EA0E6BD">
            <wp:extent cx="308610" cy="329565"/>
            <wp:effectExtent l="0" t="0" r="0" b="0"/>
            <wp:docPr id="399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), </w:t>
      </w:r>
      <w:proofErr w:type="gramEnd"/>
      <w:r w:rsidRPr="00E76ADA">
        <w:rPr>
          <w:sz w:val="28"/>
          <w:szCs w:val="28"/>
        </w:rPr>
        <w:t>определяются по фактическим затратам в отчетном финансовом году.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76ADA">
        <w:rPr>
          <w:sz w:val="28"/>
          <w:szCs w:val="28"/>
        </w:rPr>
        <w:t>.7.2. Нормативные затраты на оплату услуг внештатных сотрудников</w:t>
      </w:r>
      <w:proofErr w:type="gramStart"/>
      <w:r w:rsidRPr="00E76ADA">
        <w:rPr>
          <w:sz w:val="28"/>
          <w:szCs w:val="28"/>
        </w:rPr>
        <w:t xml:space="preserve">       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DC0DB9E" wp14:editId="5AB61915">
            <wp:extent cx="425450" cy="308610"/>
            <wp:effectExtent l="0" t="0" r="0" b="0"/>
            <wp:docPr id="400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A04DD4">
      <w:pPr>
        <w:tabs>
          <w:tab w:val="left" w:pos="567"/>
          <w:tab w:val="left" w:pos="192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ab/>
      </w:r>
      <w:r>
        <w:rPr>
          <w:noProof/>
          <w:position w:val="-30"/>
          <w:sz w:val="28"/>
          <w:szCs w:val="28"/>
        </w:rPr>
        <w:drawing>
          <wp:inline distT="0" distB="0" distL="0" distR="0" wp14:anchorId="16ED2EEC" wp14:editId="242DC39E">
            <wp:extent cx="3423920" cy="616585"/>
            <wp:effectExtent l="0" t="0" r="5080" b="0"/>
            <wp:docPr id="401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0AB63A80" wp14:editId="0BEEF986">
            <wp:extent cx="584835" cy="329565"/>
            <wp:effectExtent l="19050" t="0" r="0" b="0"/>
            <wp:docPr id="402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планируемое количество месяцев работы внештатного сотрудника в j-й должности;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9E745EB" wp14:editId="68724A12">
            <wp:extent cx="520700" cy="329565"/>
            <wp:effectExtent l="19050" t="0" r="0" b="0"/>
            <wp:docPr id="403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одного месяца работы внештатного сотрудника в j-й должности;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03907E7E" wp14:editId="5951551B">
            <wp:extent cx="457200" cy="329565"/>
            <wp:effectExtent l="0" t="0" r="0" b="0"/>
            <wp:docPr id="404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процентная ставка страховых взносов в государственные внебюджетные фонды.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76ADA">
        <w:rPr>
          <w:sz w:val="28"/>
          <w:szCs w:val="28"/>
        </w:rPr>
        <w:t xml:space="preserve">.7.3. Нормативные затраты на проведение </w:t>
      </w:r>
      <w:proofErr w:type="spellStart"/>
      <w:r w:rsidRPr="00E76ADA">
        <w:rPr>
          <w:sz w:val="28"/>
          <w:szCs w:val="28"/>
        </w:rPr>
        <w:t>предрейсового</w:t>
      </w:r>
      <w:proofErr w:type="spellEnd"/>
      <w:r w:rsidRPr="00E76ADA">
        <w:rPr>
          <w:sz w:val="28"/>
          <w:szCs w:val="28"/>
        </w:rPr>
        <w:t xml:space="preserve"> и </w:t>
      </w:r>
      <w:proofErr w:type="spellStart"/>
      <w:r w:rsidRPr="00E76ADA">
        <w:rPr>
          <w:sz w:val="28"/>
          <w:szCs w:val="28"/>
        </w:rPr>
        <w:t>послерейсового</w:t>
      </w:r>
      <w:proofErr w:type="spellEnd"/>
      <w:r w:rsidRPr="00E76ADA">
        <w:rPr>
          <w:sz w:val="28"/>
          <w:szCs w:val="28"/>
        </w:rPr>
        <w:t xml:space="preserve"> осмотра водителей транспортных средств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03AC287" wp14:editId="09458718">
            <wp:extent cx="382905" cy="308610"/>
            <wp:effectExtent l="0" t="0" r="0" b="0"/>
            <wp:docPr id="405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4B5C5339" wp14:editId="2FF191B1">
            <wp:extent cx="2328545" cy="595630"/>
            <wp:effectExtent l="0" t="0" r="0" b="0"/>
            <wp:docPr id="406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16F00ED" wp14:editId="7A8364D4">
            <wp:extent cx="403860" cy="308610"/>
            <wp:effectExtent l="0" t="0" r="0" b="0"/>
            <wp:docPr id="407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количество водителей;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DC005F7" wp14:editId="6AB18C66">
            <wp:extent cx="382905" cy="308610"/>
            <wp:effectExtent l="19050" t="0" r="0" b="0"/>
            <wp:docPr id="408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проведения одного </w:t>
      </w:r>
      <w:proofErr w:type="spellStart"/>
      <w:r w:rsidRPr="00E76ADA">
        <w:rPr>
          <w:sz w:val="28"/>
          <w:szCs w:val="28"/>
        </w:rPr>
        <w:t>предрейсового</w:t>
      </w:r>
      <w:proofErr w:type="spellEnd"/>
      <w:r w:rsidRPr="00E76ADA">
        <w:rPr>
          <w:sz w:val="28"/>
          <w:szCs w:val="28"/>
        </w:rPr>
        <w:t xml:space="preserve"> и </w:t>
      </w:r>
      <w:proofErr w:type="spellStart"/>
      <w:r w:rsidRPr="00E76ADA">
        <w:rPr>
          <w:sz w:val="28"/>
          <w:szCs w:val="28"/>
        </w:rPr>
        <w:t>послерейсового</w:t>
      </w:r>
      <w:proofErr w:type="spellEnd"/>
      <w:r w:rsidRPr="00E76ADA">
        <w:rPr>
          <w:sz w:val="28"/>
          <w:szCs w:val="28"/>
        </w:rPr>
        <w:t xml:space="preserve"> осмотра;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86423AF" wp14:editId="74B9C95D">
            <wp:extent cx="425450" cy="308610"/>
            <wp:effectExtent l="19050" t="0" r="0" b="0"/>
            <wp:docPr id="409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количество рабочих дней в году;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1,2 –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1D6885" w:rsidRPr="009263BA" w:rsidTr="002B0936">
        <w:tc>
          <w:tcPr>
            <w:tcW w:w="2463" w:type="dxa"/>
          </w:tcPr>
          <w:p w:rsidR="001D6885" w:rsidRPr="009263BA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263BA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2463" w:type="dxa"/>
          </w:tcPr>
          <w:p w:rsidR="001D6885" w:rsidRPr="009263BA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9263BA">
              <w:rPr>
                <w:b/>
                <w:sz w:val="28"/>
                <w:szCs w:val="28"/>
                <w:lang w:val="en-US"/>
              </w:rPr>
              <w:t>Q</w:t>
            </w:r>
            <w:r w:rsidRPr="009263BA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9263BA">
              <w:rPr>
                <w:b/>
                <w:sz w:val="28"/>
                <w:szCs w:val="28"/>
                <w:vertAlign w:val="subscript"/>
              </w:rPr>
              <w:t xml:space="preserve"> вод</w:t>
            </w:r>
          </w:p>
        </w:tc>
        <w:tc>
          <w:tcPr>
            <w:tcW w:w="2464" w:type="dxa"/>
          </w:tcPr>
          <w:p w:rsidR="001D6885" w:rsidRPr="009263BA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263BA">
              <w:rPr>
                <w:b/>
                <w:sz w:val="28"/>
                <w:szCs w:val="28"/>
                <w:lang w:val="en-US"/>
              </w:rPr>
              <w:t>P</w:t>
            </w:r>
            <w:r w:rsidRPr="009263BA">
              <w:rPr>
                <w:b/>
                <w:sz w:val="28"/>
                <w:szCs w:val="28"/>
                <w:vertAlign w:val="subscript"/>
              </w:rPr>
              <w:t>вод</w:t>
            </w:r>
            <w:r w:rsidRPr="009263BA">
              <w:rPr>
                <w:b/>
                <w:sz w:val="28"/>
                <w:szCs w:val="28"/>
              </w:rPr>
              <w:t>, руб.</w:t>
            </w:r>
          </w:p>
        </w:tc>
        <w:tc>
          <w:tcPr>
            <w:tcW w:w="2464" w:type="dxa"/>
          </w:tcPr>
          <w:p w:rsidR="001D6885" w:rsidRPr="009263BA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9263BA">
              <w:rPr>
                <w:b/>
                <w:sz w:val="28"/>
                <w:szCs w:val="28"/>
                <w:lang w:val="en-US"/>
              </w:rPr>
              <w:t>N</w:t>
            </w:r>
            <w:r w:rsidRPr="009263BA">
              <w:rPr>
                <w:b/>
                <w:sz w:val="28"/>
                <w:szCs w:val="28"/>
                <w:vertAlign w:val="subscript"/>
              </w:rPr>
              <w:t>вод</w:t>
            </w:r>
          </w:p>
        </w:tc>
      </w:tr>
      <w:tr w:rsidR="001D6885" w:rsidTr="002B0936">
        <w:trPr>
          <w:trHeight w:val="1070"/>
        </w:trPr>
        <w:tc>
          <w:tcPr>
            <w:tcW w:w="2463" w:type="dxa"/>
          </w:tcPr>
          <w:p w:rsidR="001D6885" w:rsidRPr="009263BA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 xml:space="preserve">Оказание услуг по </w:t>
            </w:r>
            <w:proofErr w:type="spellStart"/>
            <w:r w:rsidRPr="009263BA">
              <w:rPr>
                <w:sz w:val="28"/>
                <w:szCs w:val="28"/>
              </w:rPr>
              <w:t>предрейсовому</w:t>
            </w:r>
            <w:proofErr w:type="spellEnd"/>
            <w:r w:rsidRPr="009263BA">
              <w:rPr>
                <w:sz w:val="28"/>
                <w:szCs w:val="28"/>
              </w:rPr>
              <w:t xml:space="preserve"> и </w:t>
            </w:r>
            <w:proofErr w:type="spellStart"/>
            <w:r w:rsidRPr="009263BA">
              <w:rPr>
                <w:sz w:val="28"/>
                <w:szCs w:val="28"/>
              </w:rPr>
              <w:t>послерейсовому</w:t>
            </w:r>
            <w:proofErr w:type="spellEnd"/>
            <w:r w:rsidRPr="009263BA">
              <w:rPr>
                <w:sz w:val="28"/>
                <w:szCs w:val="28"/>
              </w:rPr>
              <w:t xml:space="preserve"> </w:t>
            </w:r>
            <w:proofErr w:type="gramStart"/>
            <w:r w:rsidRPr="009263BA">
              <w:rPr>
                <w:sz w:val="28"/>
                <w:szCs w:val="28"/>
              </w:rPr>
              <w:t>мед осмотр</w:t>
            </w:r>
            <w:proofErr w:type="gramEnd"/>
            <w:r w:rsidRPr="009263BA">
              <w:rPr>
                <w:sz w:val="28"/>
                <w:szCs w:val="28"/>
              </w:rPr>
              <w:t xml:space="preserve"> водителей</w:t>
            </w:r>
          </w:p>
        </w:tc>
        <w:tc>
          <w:tcPr>
            <w:tcW w:w="2463" w:type="dxa"/>
          </w:tcPr>
          <w:p w:rsidR="001D6885" w:rsidRPr="009263BA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D6885" w:rsidRPr="009263BA" w:rsidRDefault="00904BA1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1D6885" w:rsidRPr="009263BA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D6885" w:rsidRPr="009263BA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44,80</w:t>
            </w:r>
          </w:p>
        </w:tc>
        <w:tc>
          <w:tcPr>
            <w:tcW w:w="2464" w:type="dxa"/>
          </w:tcPr>
          <w:p w:rsidR="001D6885" w:rsidRPr="009263BA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D6885" w:rsidRPr="009263BA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213</w:t>
            </w:r>
          </w:p>
        </w:tc>
      </w:tr>
    </w:tbl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76ADA">
        <w:rPr>
          <w:sz w:val="28"/>
          <w:szCs w:val="28"/>
        </w:rPr>
        <w:t>.7.</w:t>
      </w:r>
      <w:r w:rsidR="00904BA1">
        <w:rPr>
          <w:sz w:val="28"/>
          <w:szCs w:val="28"/>
        </w:rPr>
        <w:t>4</w:t>
      </w:r>
      <w:r w:rsidRPr="00E76ADA">
        <w:rPr>
          <w:sz w:val="28"/>
          <w:szCs w:val="28"/>
        </w:rPr>
        <w:t>. Нормативные затраты на проведение диспансеризации работников</w:t>
      </w:r>
      <w:proofErr w:type="gramStart"/>
      <w:r w:rsidRPr="00E76ADA">
        <w:rPr>
          <w:sz w:val="28"/>
          <w:szCs w:val="28"/>
        </w:rPr>
        <w:t xml:space="preserve">    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66ED7FE" wp14:editId="3560F1A2">
            <wp:extent cx="425450" cy="308610"/>
            <wp:effectExtent l="0" t="0" r="0" b="0"/>
            <wp:docPr id="414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3229CD4" wp14:editId="41E76E12">
            <wp:extent cx="1765300" cy="318770"/>
            <wp:effectExtent l="0" t="0" r="0" b="0"/>
            <wp:docPr id="415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lastRenderedPageBreak/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6768872" wp14:editId="6C5D6A6F">
            <wp:extent cx="478155" cy="308610"/>
            <wp:effectExtent l="19050" t="0" r="0" b="0"/>
            <wp:docPr id="416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численность работников, подлежащих диспансеризации;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6C9092D" wp14:editId="7971F011">
            <wp:extent cx="446405" cy="308610"/>
            <wp:effectExtent l="19050" t="0" r="0" b="0"/>
            <wp:docPr id="417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проведения диспансеризации в расчете на одного работника.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4BA1">
        <w:rPr>
          <w:sz w:val="28"/>
          <w:szCs w:val="28"/>
        </w:rPr>
        <w:t>.7.5</w:t>
      </w:r>
      <w:r w:rsidRPr="00E76ADA">
        <w:rPr>
          <w:sz w:val="28"/>
          <w:szCs w:val="28"/>
        </w:rPr>
        <w:t>. Нормативные затраты на оплату работ по монтажу (установке), дооборудованию и наладке оборудования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313AB85" wp14:editId="44A7E429">
            <wp:extent cx="403860" cy="308610"/>
            <wp:effectExtent l="0" t="0" r="0" b="0"/>
            <wp:docPr id="418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 wp14:anchorId="77E8C05F" wp14:editId="372907A8">
            <wp:extent cx="2062480" cy="627380"/>
            <wp:effectExtent l="0" t="0" r="0" b="0"/>
            <wp:docPr id="419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3C177759" wp14:editId="6B4A5776">
            <wp:extent cx="531495" cy="329565"/>
            <wp:effectExtent l="0" t="0" r="0" b="0"/>
            <wp:docPr id="420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количество g-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1E0A4AAC" wp14:editId="0BDF6541">
            <wp:extent cx="499745" cy="329565"/>
            <wp:effectExtent l="19050" t="0" r="0" b="0"/>
            <wp:docPr id="421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монтажа (установки), дооборудования и наладки </w:t>
      </w:r>
      <w:r w:rsidRPr="00E76ADA">
        <w:rPr>
          <w:sz w:val="28"/>
          <w:szCs w:val="28"/>
        </w:rPr>
        <w:br/>
        <w:t>g-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оборудования.</w:t>
      </w:r>
    </w:p>
    <w:p w:rsidR="001D6885" w:rsidRPr="00692AF3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AF3">
        <w:rPr>
          <w:sz w:val="28"/>
          <w:szCs w:val="28"/>
        </w:rPr>
        <w:t>6.7.</w:t>
      </w:r>
      <w:r w:rsidR="00346BAA">
        <w:rPr>
          <w:sz w:val="28"/>
          <w:szCs w:val="28"/>
        </w:rPr>
        <w:t>6</w:t>
      </w:r>
      <w:r w:rsidRPr="00692AF3">
        <w:rPr>
          <w:sz w:val="28"/>
          <w:szCs w:val="28"/>
        </w:rPr>
        <w:t>. </w:t>
      </w:r>
      <w:proofErr w:type="gramStart"/>
      <w:r w:rsidRPr="00692AF3">
        <w:rPr>
          <w:sz w:val="28"/>
          <w:szCs w:val="28"/>
        </w:rPr>
        <w:t>Нормативные затраты на приобретение полисов обязательного страхования гражданской ответственности владельцев транспортных средств     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43C2E01" wp14:editId="63BDA976">
            <wp:extent cx="457200" cy="308610"/>
            <wp:effectExtent l="0" t="0" r="0" b="0"/>
            <wp:docPr id="422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AF3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73" w:history="1">
        <w:r w:rsidRPr="00692AF3">
          <w:rPr>
            <w:sz w:val="28"/>
            <w:szCs w:val="28"/>
          </w:rPr>
          <w:t>указанием</w:t>
        </w:r>
      </w:hyperlink>
      <w:r w:rsidRPr="00692AF3">
        <w:rPr>
          <w:sz w:val="28"/>
          <w:szCs w:val="28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</w:t>
      </w:r>
      <w:proofErr w:type="gramEnd"/>
      <w:r w:rsidRPr="00692AF3">
        <w:rPr>
          <w:sz w:val="28"/>
          <w:szCs w:val="28"/>
        </w:rPr>
        <w:t xml:space="preserve"> обязательному страхованию гражданской ответственности владельцев транспортных средств»,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7E1B108B" wp14:editId="6F56AE49">
            <wp:extent cx="5911850" cy="584835"/>
            <wp:effectExtent l="0" t="0" r="0" b="0"/>
            <wp:docPr id="423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B692838" wp14:editId="3C38D65E">
            <wp:extent cx="361315" cy="308610"/>
            <wp:effectExtent l="0" t="0" r="0" b="0"/>
            <wp:docPr id="424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предельный размер базовой ставки страхового тарифа по </w:t>
      </w:r>
      <w:r w:rsidRPr="00E76ADA">
        <w:rPr>
          <w:sz w:val="28"/>
          <w:szCs w:val="28"/>
        </w:rPr>
        <w:br/>
        <w:t>i-</w:t>
      </w:r>
      <w:proofErr w:type="spellStart"/>
      <w:r w:rsidRPr="00E76ADA">
        <w:rPr>
          <w:sz w:val="28"/>
          <w:szCs w:val="28"/>
        </w:rPr>
        <w:t>му</w:t>
      </w:r>
      <w:proofErr w:type="spellEnd"/>
      <w:r w:rsidRPr="00E76ADA">
        <w:rPr>
          <w:sz w:val="28"/>
          <w:szCs w:val="28"/>
        </w:rPr>
        <w:t xml:space="preserve"> транспортному средству;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B84AEE2" wp14:editId="5C361307">
            <wp:extent cx="403860" cy="308610"/>
            <wp:effectExtent l="19050" t="0" r="0" b="0"/>
            <wp:docPr id="425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транспортного средства;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184E85C" wp14:editId="02D2CBB8">
            <wp:extent cx="574040" cy="308610"/>
            <wp:effectExtent l="19050" t="0" r="0" b="0"/>
            <wp:docPr id="426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коэффициент страховых тарифов в зависимости от наличия или отсутствия страховых возмещений при наступлении страховых случаев, </w:t>
      </w:r>
      <w:r w:rsidRPr="00E76ADA">
        <w:rPr>
          <w:sz w:val="28"/>
          <w:szCs w:val="28"/>
        </w:rPr>
        <w:lastRenderedPageBreak/>
        <w:t>произошедших в период действия предыдущих договоров обязательного страхования по i-</w:t>
      </w:r>
      <w:proofErr w:type="spellStart"/>
      <w:r w:rsidRPr="00E76ADA">
        <w:rPr>
          <w:sz w:val="28"/>
          <w:szCs w:val="28"/>
        </w:rPr>
        <w:t>му</w:t>
      </w:r>
      <w:proofErr w:type="spellEnd"/>
      <w:r w:rsidRPr="00E76ADA">
        <w:rPr>
          <w:sz w:val="28"/>
          <w:szCs w:val="28"/>
        </w:rPr>
        <w:t xml:space="preserve"> транспортному средству;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BDE1175" wp14:editId="41509783">
            <wp:extent cx="403860" cy="308610"/>
            <wp:effectExtent l="19050" t="0" r="0" b="0"/>
            <wp:docPr id="427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BD15D9F" wp14:editId="3A017F38">
            <wp:extent cx="446405" cy="308610"/>
            <wp:effectExtent l="19050" t="0" r="0" b="0"/>
            <wp:docPr id="428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коэффициент страховых тарифов в зависимости от технических характеристик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транспортного средства;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67A54BE" wp14:editId="7E11EF36">
            <wp:extent cx="403860" cy="308610"/>
            <wp:effectExtent l="19050" t="0" r="0" b="0"/>
            <wp:docPr id="429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коэффициент страховых тарифов в зависимости от периода использования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транспортного средства;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112E3EE" wp14:editId="1CBED7F0">
            <wp:extent cx="403860" cy="308610"/>
            <wp:effectExtent l="19050" t="0" r="0" b="0"/>
            <wp:docPr id="430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коэффициент страховых тарифов в зависимости от наличия нарушений, предусмотренных </w:t>
      </w:r>
      <w:hyperlink r:id="rId382" w:history="1">
        <w:r w:rsidRPr="00E76ADA">
          <w:rPr>
            <w:sz w:val="28"/>
            <w:szCs w:val="28"/>
          </w:rPr>
          <w:t>пунктом 3 статьи 9</w:t>
        </w:r>
      </w:hyperlink>
      <w:r w:rsidRPr="00E76ADA">
        <w:rPr>
          <w:sz w:val="28"/>
          <w:szCs w:val="28"/>
        </w:rPr>
        <w:t xml:space="preserve"> Федерального закона </w:t>
      </w:r>
      <w:r w:rsidRPr="00E76ADA">
        <w:rPr>
          <w:sz w:val="28"/>
          <w:szCs w:val="28"/>
        </w:rPr>
        <w:br/>
        <w:t>от 25.04.2002 № 40-ФЗ «Об обязательном страховании гражданской ответственности владельцев транспортных средств»;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06EC7AF" wp14:editId="14EF78F1">
            <wp:extent cx="478155" cy="329565"/>
            <wp:effectExtent l="19050" t="0" r="0" b="0"/>
            <wp:docPr id="431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коэффициент страховых тарифов в зависимости от наличия </w:t>
      </w:r>
      <w:r w:rsidRPr="00E76ADA">
        <w:rPr>
          <w:sz w:val="28"/>
          <w:szCs w:val="28"/>
        </w:rPr>
        <w:br/>
        <w:t>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76ADA">
        <w:rPr>
          <w:sz w:val="28"/>
          <w:szCs w:val="28"/>
        </w:rPr>
        <w:t>.7.</w:t>
      </w:r>
      <w:r w:rsidR="00346BAA">
        <w:rPr>
          <w:sz w:val="28"/>
          <w:szCs w:val="28"/>
        </w:rPr>
        <w:t>7</w:t>
      </w:r>
      <w:r w:rsidRPr="00E76ADA">
        <w:rPr>
          <w:sz w:val="28"/>
          <w:szCs w:val="28"/>
        </w:rPr>
        <w:t>. Нормативные затраты на оплату труда независимых экспертов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1FF6C66" wp14:editId="7EEE5D64">
            <wp:extent cx="308610" cy="308610"/>
            <wp:effectExtent l="0" t="0" r="0" b="0"/>
            <wp:docPr id="432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16"/>
          <w:sz w:val="28"/>
          <w:szCs w:val="28"/>
        </w:rPr>
        <w:drawing>
          <wp:inline distT="0" distB="0" distL="0" distR="0" wp14:anchorId="1981CB74" wp14:editId="2366DA03">
            <wp:extent cx="3402330" cy="403860"/>
            <wp:effectExtent l="0" t="0" r="0" b="0"/>
            <wp:docPr id="433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BC679C2" wp14:editId="4839EB0E">
            <wp:extent cx="276225" cy="308610"/>
            <wp:effectExtent l="0" t="0" r="0" b="0"/>
            <wp:docPr id="434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планируемое в очередном финансовом году количество заседаний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0FB6148" wp14:editId="76D00841">
            <wp:extent cx="329565" cy="308610"/>
            <wp:effectExtent l="0" t="0" r="0" b="0"/>
            <wp:docPr id="435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5D9A49E" wp14:editId="298D16BE">
            <wp:extent cx="329565" cy="308610"/>
            <wp:effectExtent l="0" t="0" r="0" b="0"/>
            <wp:docPr id="436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планируемое количество независимых экспертов, включенных </w:t>
      </w:r>
      <w:r w:rsidRPr="00E76ADA">
        <w:rPr>
          <w:sz w:val="28"/>
          <w:szCs w:val="28"/>
        </w:rPr>
        <w:br/>
        <w:t>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24AE4C98" wp14:editId="4DBD2754">
            <wp:extent cx="308610" cy="308610"/>
            <wp:effectExtent l="19050" t="0" r="0" b="0"/>
            <wp:docPr id="437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ставка почасовой оплаты труда независимых экспертов, установленная </w:t>
      </w:r>
      <w:hyperlink r:id="rId390" w:history="1">
        <w:r w:rsidRPr="00E76ADA">
          <w:rPr>
            <w:sz w:val="28"/>
            <w:szCs w:val="28"/>
          </w:rPr>
          <w:t>постановлением</w:t>
        </w:r>
      </w:hyperlink>
      <w:r w:rsidRPr="00E76ADA">
        <w:rPr>
          <w:sz w:val="28"/>
          <w:szCs w:val="28"/>
        </w:rPr>
        <w:t xml:space="preserve"> Правительства Ростовской области от 06.06.2012 № 485 «О порядке оплаты труда независимых экспертов, включаемых в составы аттестационной и конкурсной комиссий, образуемых государственными органами Ростовской области»;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C9A9FA0" wp14:editId="02EA9C5D">
            <wp:extent cx="361315" cy="329565"/>
            <wp:effectExtent l="19050" t="0" r="635" b="0"/>
            <wp:docPr id="438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1D6885" w:rsidRPr="00E76ADA" w:rsidRDefault="001D6885" w:rsidP="00D33531">
      <w:pPr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346BAA">
        <w:rPr>
          <w:sz w:val="28"/>
          <w:szCs w:val="28"/>
        </w:rPr>
        <w:t>.7.8</w:t>
      </w:r>
      <w:r w:rsidRPr="00E76ADA">
        <w:rPr>
          <w:sz w:val="28"/>
          <w:szCs w:val="28"/>
        </w:rPr>
        <w:t>. Иные нормативные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 (</w:t>
      </w:r>
      <w:proofErr w:type="gramStart"/>
      <w:r w:rsidRPr="00E76ADA">
        <w:rPr>
          <w:sz w:val="32"/>
          <w:szCs w:val="32"/>
        </w:rPr>
        <w:t>З</w:t>
      </w:r>
      <w:proofErr w:type="gramEnd"/>
      <w:r w:rsidRPr="00E76ADA">
        <w:rPr>
          <w:sz w:val="32"/>
          <w:szCs w:val="32"/>
        </w:rPr>
        <w:t xml:space="preserve"> </w:t>
      </w:r>
      <w:proofErr w:type="spellStart"/>
      <w:r w:rsidRPr="00E76ADA">
        <w:rPr>
          <w:sz w:val="32"/>
          <w:szCs w:val="32"/>
          <w:vertAlign w:val="subscript"/>
        </w:rPr>
        <w:t>инпр</w:t>
      </w:r>
      <w:proofErr w:type="spellEnd"/>
      <w:r w:rsidRPr="00E76ADA">
        <w:rPr>
          <w:sz w:val="28"/>
          <w:szCs w:val="28"/>
        </w:rPr>
        <w:t>),  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D7D4A2A" wp14:editId="4A9317CF">
            <wp:extent cx="1871345" cy="595630"/>
            <wp:effectExtent l="1905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 w:rsidR="008849E4" w:rsidRPr="00E76ADA">
        <w:rPr>
          <w:sz w:val="28"/>
          <w:szCs w:val="28"/>
        </w:rPr>
        <w:fldChar w:fldCharType="begin"/>
      </w:r>
      <w:r w:rsidRPr="00E76ADA">
        <w:rPr>
          <w:sz w:val="28"/>
          <w:szCs w:val="28"/>
        </w:rPr>
        <w:instrText xml:space="preserve"> QUOTE </w:instrText>
      </w:r>
      <w:r>
        <w:rPr>
          <w:noProof/>
        </w:rPr>
        <w:drawing>
          <wp:inline distT="0" distB="0" distL="0" distR="0" wp14:anchorId="080535FF" wp14:editId="4AF52A4A">
            <wp:extent cx="531495" cy="233680"/>
            <wp:effectExtent l="19050" t="0" r="1905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instrText xml:space="preserve"> </w:instrText>
      </w:r>
      <w:r w:rsidR="008849E4" w:rsidRPr="00E76ADA">
        <w:rPr>
          <w:sz w:val="28"/>
          <w:szCs w:val="28"/>
        </w:rPr>
        <w:fldChar w:fldCharType="separate"/>
      </w:r>
      <w:r>
        <w:rPr>
          <w:noProof/>
        </w:rPr>
        <w:drawing>
          <wp:inline distT="0" distB="0" distL="0" distR="0" wp14:anchorId="3A642AA1" wp14:editId="2FC442D9">
            <wp:extent cx="531495" cy="233680"/>
            <wp:effectExtent l="19050" t="0" r="190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9E4" w:rsidRPr="00E76ADA">
        <w:rPr>
          <w:sz w:val="28"/>
          <w:szCs w:val="28"/>
        </w:rPr>
        <w:fldChar w:fldCharType="end"/>
      </w:r>
      <w:r w:rsidRPr="00E76ADA">
        <w:rPr>
          <w:sz w:val="28"/>
          <w:szCs w:val="28"/>
        </w:rPr>
        <w:t xml:space="preserve"> – планируемое к приобретению количество i-й работы, услуги;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 w:rsidRPr="00CB48EB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инпр</w:t>
      </w:r>
      <w:proofErr w:type="spellEnd"/>
      <w:r w:rsidRPr="00E76ADA">
        <w:rPr>
          <w:sz w:val="28"/>
          <w:szCs w:val="28"/>
        </w:rPr>
        <w:t xml:space="preserve"> – цена приобретаемой i-й работы, услуги, которая определяется </w:t>
      </w:r>
      <w:r w:rsidRPr="00E76ADA">
        <w:rPr>
          <w:sz w:val="28"/>
          <w:szCs w:val="28"/>
        </w:rPr>
        <w:br/>
        <w:t>по минимальным</w:t>
      </w:r>
      <w:r w:rsidRPr="00E76ADA">
        <w:rPr>
          <w:szCs w:val="28"/>
        </w:rPr>
        <w:t xml:space="preserve"> </w:t>
      </w:r>
      <w:r w:rsidRPr="00E76ADA">
        <w:rPr>
          <w:sz w:val="28"/>
          <w:szCs w:val="28"/>
        </w:rPr>
        <w:t xml:space="preserve">фактическим затратам в отчетном финансовом году на </w:t>
      </w:r>
      <w:r w:rsidRPr="00E76ADA">
        <w:rPr>
          <w:sz w:val="28"/>
          <w:szCs w:val="28"/>
        </w:rPr>
        <w:br/>
        <w:t>i-</w:t>
      </w:r>
      <w:proofErr w:type="spellStart"/>
      <w:r w:rsidRPr="00E76ADA">
        <w:rPr>
          <w:sz w:val="28"/>
          <w:szCs w:val="28"/>
        </w:rPr>
        <w:t>ую</w:t>
      </w:r>
      <w:proofErr w:type="spellEnd"/>
      <w:r w:rsidRPr="00E76ADA">
        <w:rPr>
          <w:sz w:val="28"/>
          <w:szCs w:val="28"/>
        </w:rPr>
        <w:t xml:space="preserve">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1D6885" w:rsidRPr="00E76ADA" w:rsidRDefault="001D6885" w:rsidP="001D68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Par828"/>
      <w:bookmarkEnd w:id="23"/>
      <w:r>
        <w:rPr>
          <w:sz w:val="28"/>
          <w:szCs w:val="28"/>
        </w:rPr>
        <w:t>6</w:t>
      </w:r>
      <w:r w:rsidRPr="00E76ADA">
        <w:rPr>
          <w:sz w:val="28"/>
          <w:szCs w:val="28"/>
        </w:rPr>
        <w:t>.8. Затраты на приобретение основных средств, не отнесенные к затратам на приобретение основных сре</w:t>
      </w:r>
      <w:proofErr w:type="gramStart"/>
      <w:r w:rsidRPr="00E76ADA">
        <w:rPr>
          <w:sz w:val="28"/>
          <w:szCs w:val="28"/>
        </w:rPr>
        <w:t>дств в р</w:t>
      </w:r>
      <w:proofErr w:type="gramEnd"/>
      <w:r w:rsidRPr="00E76ADA">
        <w:rPr>
          <w:sz w:val="28"/>
          <w:szCs w:val="28"/>
        </w:rPr>
        <w:t>амках затрат на информационно-коммуникационные технологии.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Затраты на приобретение основных средств, не отнесенные к затратам </w:t>
      </w:r>
      <w:r w:rsidRPr="00E76ADA">
        <w:rPr>
          <w:sz w:val="28"/>
          <w:szCs w:val="28"/>
        </w:rPr>
        <w:br/>
        <w:t>на приобретение основных средств в рамках затрат на информационно-коммуникационные технологии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74548F0" wp14:editId="580BEB50">
            <wp:extent cx="329565" cy="329565"/>
            <wp:effectExtent l="0" t="0" r="0" b="0"/>
            <wp:docPr id="442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),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5C4F4AE1" wp14:editId="68F88C60">
            <wp:extent cx="2137410" cy="318770"/>
            <wp:effectExtent l="1905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22E3BA2" wp14:editId="62B279E2">
            <wp:extent cx="308610" cy="308610"/>
            <wp:effectExtent l="0" t="0" r="0" b="0"/>
            <wp:docPr id="444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затраты на приобретение транспортных средств;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73FAD09B" wp14:editId="7821ADA9">
            <wp:extent cx="446405" cy="308610"/>
            <wp:effectExtent l="0" t="0" r="0" b="0"/>
            <wp:docPr id="445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затраты на приобретение мебели;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F102734" wp14:editId="69BCC4A3">
            <wp:extent cx="308610" cy="308610"/>
            <wp:effectExtent l="0" t="0" r="0" b="0"/>
            <wp:docPr id="446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затраты на приобретение систем кондиционирования;</w:t>
      </w:r>
    </w:p>
    <w:p w:rsidR="001D6885" w:rsidRPr="00E76ADA" w:rsidRDefault="001D6885" w:rsidP="001D688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</w:t>
      </w:r>
      <w:r>
        <w:rPr>
          <w:sz w:val="30"/>
          <w:szCs w:val="30"/>
          <w:vertAlign w:val="subscript"/>
        </w:rPr>
        <w:t>инос</w:t>
      </w:r>
      <w:proofErr w:type="spellEnd"/>
      <w:r>
        <w:rPr>
          <w:sz w:val="30"/>
          <w:szCs w:val="30"/>
          <w:vertAlign w:val="subscript"/>
        </w:rPr>
        <w:t xml:space="preserve"> </w:t>
      </w:r>
      <w:r w:rsidRPr="00E76ADA">
        <w:rPr>
          <w:sz w:val="30"/>
          <w:szCs w:val="30"/>
        </w:rPr>
        <w:t xml:space="preserve">– </w:t>
      </w:r>
      <w:r w:rsidRPr="00E76ADA">
        <w:rPr>
          <w:sz w:val="28"/>
          <w:szCs w:val="28"/>
        </w:rPr>
        <w:t>иные затраты, относящиеся к затратам на приобретение основных средств.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76ADA">
        <w:rPr>
          <w:sz w:val="28"/>
          <w:szCs w:val="28"/>
        </w:rPr>
        <w:t>.8.1. Нормативные затраты на приобретение транспортных средств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9D09DC0" wp14:editId="23407DE2">
            <wp:extent cx="308610" cy="308610"/>
            <wp:effectExtent l="0" t="0" r="0" b="0"/>
            <wp:docPr id="447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 wp14:anchorId="7C2A043D" wp14:editId="72F1A0C0">
            <wp:extent cx="1797050" cy="605790"/>
            <wp:effectExtent l="19050" t="0" r="0" b="0"/>
            <wp:docPr id="448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692AF3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AB0EB0C" wp14:editId="30360A98">
            <wp:extent cx="425450" cy="308610"/>
            <wp:effectExtent l="0" t="0" r="0" b="0"/>
            <wp:docPr id="449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планируемое к приобретению количество i-х транспортных сре</w:t>
      </w:r>
      <w:proofErr w:type="gramStart"/>
      <w:r w:rsidRPr="00E76ADA">
        <w:rPr>
          <w:sz w:val="28"/>
          <w:szCs w:val="28"/>
        </w:rPr>
        <w:t>дств в с</w:t>
      </w:r>
      <w:proofErr w:type="gramEnd"/>
      <w:r w:rsidRPr="00E76ADA">
        <w:rPr>
          <w:sz w:val="28"/>
          <w:szCs w:val="28"/>
        </w:rPr>
        <w:t xml:space="preserve">оответствии с нормативами государственных органов с учетом нормативов </w:t>
      </w:r>
      <w:r w:rsidRPr="00692AF3">
        <w:rPr>
          <w:sz w:val="28"/>
          <w:szCs w:val="28"/>
        </w:rPr>
        <w:t>обеспечения функций государственных органов, применяемых при расчете нормативных затрат на приобретение служебного автотранспорта;</w:t>
      </w:r>
    </w:p>
    <w:p w:rsidR="001D6885" w:rsidRPr="00692AF3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4413DE4" wp14:editId="75F0110B">
            <wp:extent cx="403860" cy="308610"/>
            <wp:effectExtent l="19050" t="0" r="0" b="0"/>
            <wp:docPr id="450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AF3">
        <w:rPr>
          <w:sz w:val="28"/>
          <w:szCs w:val="28"/>
        </w:rPr>
        <w:t xml:space="preserve"> – цена приобретения i-</w:t>
      </w:r>
      <w:proofErr w:type="spellStart"/>
      <w:r w:rsidRPr="00692AF3">
        <w:rPr>
          <w:sz w:val="28"/>
          <w:szCs w:val="28"/>
        </w:rPr>
        <w:t>го</w:t>
      </w:r>
      <w:proofErr w:type="spellEnd"/>
      <w:r w:rsidRPr="00692AF3">
        <w:rPr>
          <w:sz w:val="28"/>
          <w:szCs w:val="28"/>
        </w:rPr>
        <w:t xml:space="preserve"> транспортного средства в соответствии </w:t>
      </w:r>
      <w:r w:rsidRPr="00692AF3">
        <w:rPr>
          <w:sz w:val="28"/>
          <w:szCs w:val="28"/>
        </w:rPr>
        <w:br/>
        <w:t>с нормативами государственных органов с учетом нормативов обеспечения функций государственных органов, применяемых при расчете нормативных затрат на приобретение служебного автотранспорта.</w:t>
      </w:r>
    </w:p>
    <w:p w:rsidR="001D6885" w:rsidRPr="00692AF3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4" w:name="Par840"/>
      <w:bookmarkStart w:id="25" w:name="Par847"/>
      <w:bookmarkEnd w:id="24"/>
      <w:bookmarkEnd w:id="25"/>
      <w:r w:rsidRPr="00692AF3">
        <w:rPr>
          <w:sz w:val="28"/>
          <w:szCs w:val="28"/>
        </w:rPr>
        <w:t>6.8.2. Нормативные затраты на приобретение мебели</w:t>
      </w:r>
      <w:proofErr w:type="gramStart"/>
      <w:r w:rsidRPr="00692AF3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5CABC33" wp14:editId="1DA2A4E8">
            <wp:extent cx="446405" cy="308610"/>
            <wp:effectExtent l="0" t="0" r="0" b="0"/>
            <wp:docPr id="451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AF3">
        <w:rPr>
          <w:sz w:val="28"/>
          <w:szCs w:val="28"/>
        </w:rPr>
        <w:t xml:space="preserve">) </w:t>
      </w:r>
      <w:proofErr w:type="gramEnd"/>
      <w:r w:rsidRPr="00692AF3">
        <w:rPr>
          <w:sz w:val="28"/>
          <w:szCs w:val="28"/>
        </w:rPr>
        <w:t>определяются по формуле:</w:t>
      </w:r>
    </w:p>
    <w:p w:rsidR="001D6885" w:rsidRPr="00692AF3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039D0A7D" wp14:editId="3AA80559">
            <wp:extent cx="2190115" cy="595630"/>
            <wp:effectExtent l="0" t="0" r="635" b="0"/>
            <wp:docPr id="452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AF3">
        <w:rPr>
          <w:sz w:val="28"/>
          <w:szCs w:val="28"/>
        </w:rPr>
        <w:t>,</w:t>
      </w:r>
    </w:p>
    <w:p w:rsidR="001D6885" w:rsidRPr="00692AF3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AF3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AE1FA0D" wp14:editId="2A42B2F2">
            <wp:extent cx="553085" cy="308610"/>
            <wp:effectExtent l="0" t="0" r="0" b="0"/>
            <wp:docPr id="453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AF3">
        <w:rPr>
          <w:sz w:val="28"/>
          <w:szCs w:val="28"/>
        </w:rPr>
        <w:t xml:space="preserve"> – планируемое к приобретению количество i-х предметов мебели в соответствии с нормативами государственных органов;</w:t>
      </w:r>
    </w:p>
    <w:p w:rsidR="001D6885" w:rsidRPr="00692AF3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BD7A8CE" wp14:editId="7B73DE32">
            <wp:extent cx="520700" cy="308610"/>
            <wp:effectExtent l="19050" t="0" r="0" b="0"/>
            <wp:docPr id="454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AF3">
        <w:rPr>
          <w:sz w:val="28"/>
          <w:szCs w:val="28"/>
        </w:rPr>
        <w:t xml:space="preserve"> – цена i-</w:t>
      </w:r>
      <w:proofErr w:type="spellStart"/>
      <w:r w:rsidRPr="00692AF3">
        <w:rPr>
          <w:sz w:val="28"/>
          <w:szCs w:val="28"/>
        </w:rPr>
        <w:t>го</w:t>
      </w:r>
      <w:proofErr w:type="spellEnd"/>
      <w:r w:rsidRPr="00692AF3">
        <w:rPr>
          <w:sz w:val="28"/>
          <w:szCs w:val="28"/>
        </w:rPr>
        <w:t xml:space="preserve"> предмета мебели в соответствии с нормативами государственных органов.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AF3">
        <w:rPr>
          <w:sz w:val="28"/>
          <w:szCs w:val="28"/>
        </w:rPr>
        <w:t>6.8.3. Нормативные затраты на приобретение систем кондиционирования</w:t>
      </w:r>
      <w:proofErr w:type="gramStart"/>
      <w:r w:rsidRPr="00692AF3">
        <w:rPr>
          <w:sz w:val="28"/>
          <w:szCs w:val="28"/>
        </w:rPr>
        <w:t xml:space="preserve">  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7200B91" wp14:editId="136886A1">
            <wp:extent cx="308610" cy="308610"/>
            <wp:effectExtent l="0" t="0" r="0" b="0"/>
            <wp:docPr id="455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AF3">
        <w:rPr>
          <w:sz w:val="28"/>
          <w:szCs w:val="28"/>
        </w:rPr>
        <w:t xml:space="preserve">) </w:t>
      </w:r>
      <w:proofErr w:type="gramEnd"/>
      <w:r w:rsidRPr="00692AF3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2C0196DF" wp14:editId="5405AE52">
            <wp:extent cx="1637665" cy="595630"/>
            <wp:effectExtent l="0" t="0" r="635" b="0"/>
            <wp:docPr id="456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lastRenderedPageBreak/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8FD5A4D" wp14:editId="2A7E25FF">
            <wp:extent cx="329565" cy="308610"/>
            <wp:effectExtent l="0" t="0" r="0" b="0"/>
            <wp:docPr id="457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планируемое к приобретению количество i-х систем кондиционирования;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4848260" wp14:editId="2A8A7571">
            <wp:extent cx="308610" cy="308610"/>
            <wp:effectExtent l="19050" t="0" r="0" b="0"/>
            <wp:docPr id="458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одной системы кондиционирования.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76ADA">
        <w:rPr>
          <w:sz w:val="28"/>
          <w:szCs w:val="28"/>
        </w:rPr>
        <w:t xml:space="preserve">.8.4. Иные нормативные затраты, относящиеся к затратам на приобретение основных средств </w:t>
      </w:r>
      <w:r w:rsidRPr="00E76ADA">
        <w:rPr>
          <w:szCs w:val="28"/>
        </w:rPr>
        <w:t xml:space="preserve"> </w:t>
      </w:r>
      <w:r w:rsidRPr="00E76ADA">
        <w:rPr>
          <w:sz w:val="28"/>
          <w:szCs w:val="28"/>
        </w:rPr>
        <w:t>(</w:t>
      </w:r>
      <w:proofErr w:type="gramStart"/>
      <w:r w:rsidRPr="00E76ADA">
        <w:rPr>
          <w:sz w:val="32"/>
          <w:szCs w:val="32"/>
        </w:rPr>
        <w:t>З</w:t>
      </w:r>
      <w:proofErr w:type="gramEnd"/>
      <w:r w:rsidRPr="00E76ADA">
        <w:rPr>
          <w:sz w:val="32"/>
          <w:szCs w:val="32"/>
        </w:rPr>
        <w:t xml:space="preserve"> </w:t>
      </w:r>
      <w:proofErr w:type="spellStart"/>
      <w:r w:rsidRPr="00E76ADA">
        <w:rPr>
          <w:sz w:val="32"/>
          <w:szCs w:val="32"/>
          <w:vertAlign w:val="subscript"/>
        </w:rPr>
        <w:t>инос</w:t>
      </w:r>
      <w:proofErr w:type="spellEnd"/>
      <w:r w:rsidRPr="00E76ADA">
        <w:rPr>
          <w:sz w:val="28"/>
          <w:szCs w:val="28"/>
        </w:rPr>
        <w:t>), определяются по формуле: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>
        <w:rPr>
          <w:noProof/>
        </w:rPr>
        <w:drawing>
          <wp:inline distT="0" distB="0" distL="0" distR="0" wp14:anchorId="1CC83E5A" wp14:editId="490CD56A">
            <wp:extent cx="1647825" cy="531495"/>
            <wp:effectExtent l="19050" t="0" r="9525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 w:rsidR="008849E4" w:rsidRPr="00E76ADA">
        <w:rPr>
          <w:sz w:val="28"/>
          <w:szCs w:val="28"/>
        </w:rPr>
        <w:fldChar w:fldCharType="begin"/>
      </w:r>
      <w:r w:rsidRPr="00E76ADA">
        <w:rPr>
          <w:sz w:val="28"/>
          <w:szCs w:val="28"/>
        </w:rPr>
        <w:instrText xml:space="preserve"> QUOTE </w:instrText>
      </w:r>
      <w:r>
        <w:rPr>
          <w:noProof/>
        </w:rPr>
        <w:drawing>
          <wp:inline distT="0" distB="0" distL="0" distR="0" wp14:anchorId="0C6431BB" wp14:editId="7AD48DD3">
            <wp:extent cx="499745" cy="223520"/>
            <wp:effectExtent l="1905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instrText xml:space="preserve"> </w:instrText>
      </w:r>
      <w:r w:rsidR="008849E4" w:rsidRPr="00E76ADA">
        <w:rPr>
          <w:sz w:val="28"/>
          <w:szCs w:val="28"/>
        </w:rPr>
        <w:fldChar w:fldCharType="separate"/>
      </w:r>
      <w:r>
        <w:rPr>
          <w:noProof/>
        </w:rPr>
        <w:drawing>
          <wp:inline distT="0" distB="0" distL="0" distR="0" wp14:anchorId="4751CF03" wp14:editId="287F8D91">
            <wp:extent cx="499745" cy="223520"/>
            <wp:effectExtent l="1905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9E4" w:rsidRPr="00E76ADA">
        <w:rPr>
          <w:sz w:val="28"/>
          <w:szCs w:val="28"/>
        </w:rPr>
        <w:fldChar w:fldCharType="end"/>
      </w:r>
      <w:r w:rsidRPr="00E76ADA">
        <w:rPr>
          <w:sz w:val="28"/>
          <w:szCs w:val="28"/>
        </w:rPr>
        <w:t xml:space="preserve"> – планируемое к приобретению количество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товара;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 w:rsidRPr="008B498D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инос</w:t>
      </w:r>
      <w:proofErr w:type="spellEnd"/>
      <w:r w:rsidRPr="00E76ADA">
        <w:rPr>
          <w:sz w:val="28"/>
          <w:szCs w:val="28"/>
        </w:rPr>
        <w:t xml:space="preserve"> – цена приобретаемого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товара, которая определяется по минимальным</w:t>
      </w:r>
      <w:r w:rsidRPr="00E76ADA">
        <w:rPr>
          <w:szCs w:val="28"/>
        </w:rPr>
        <w:t xml:space="preserve"> </w:t>
      </w:r>
      <w:r w:rsidRPr="00E76ADA">
        <w:rPr>
          <w:sz w:val="28"/>
          <w:szCs w:val="28"/>
        </w:rPr>
        <w:t xml:space="preserve">фактическим затратам в отчетном финансовом году на i-й товар государственных и муниципальных заказчиков Южного федерального округа </w:t>
      </w:r>
      <w:r w:rsidRPr="00E76ADA">
        <w:rPr>
          <w:sz w:val="28"/>
          <w:szCs w:val="28"/>
        </w:rPr>
        <w:br/>
        <w:t>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26" w:name="Par862"/>
      <w:bookmarkEnd w:id="26"/>
      <w:r>
        <w:rPr>
          <w:sz w:val="28"/>
          <w:szCs w:val="28"/>
        </w:rPr>
        <w:t>6</w:t>
      </w:r>
      <w:r w:rsidRPr="00E76ADA">
        <w:rPr>
          <w:sz w:val="28"/>
          <w:szCs w:val="28"/>
        </w:rPr>
        <w:t>.9.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066C799" wp14:editId="4203FCD8">
            <wp:extent cx="329565" cy="329565"/>
            <wp:effectExtent l="0" t="0" r="0" b="0"/>
            <wp:docPr id="462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),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>
        <w:rPr>
          <w:noProof/>
        </w:rPr>
        <w:drawing>
          <wp:inline distT="0" distB="0" distL="0" distR="0" wp14:anchorId="2E07B027" wp14:editId="77FD9F28">
            <wp:extent cx="3402330" cy="276225"/>
            <wp:effectExtent l="19050" t="0" r="762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7CFBD50" wp14:editId="579E8299">
            <wp:extent cx="308610" cy="308610"/>
            <wp:effectExtent l="0" t="0" r="0" b="0"/>
            <wp:docPr id="464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затраты на приобретение бланочной продукции;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7050DEE" wp14:editId="17F46850">
            <wp:extent cx="425450" cy="308610"/>
            <wp:effectExtent l="0" t="0" r="0" b="0"/>
            <wp:docPr id="465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затраты на приобретение канцелярских принадлежностей;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6527A7D" wp14:editId="7531D470">
            <wp:extent cx="308610" cy="308610"/>
            <wp:effectExtent l="0" t="0" r="0" b="0"/>
            <wp:docPr id="466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затраты на приобретение хозяйственных товаров и принадлежностей;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3AFD463" wp14:editId="5B738BA4">
            <wp:extent cx="382905" cy="308610"/>
            <wp:effectExtent l="0" t="0" r="0" b="0"/>
            <wp:docPr id="467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затраты на приобретение горюче-смазочных материалов;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AC0FCD3" wp14:editId="58B01A38">
            <wp:extent cx="361315" cy="308610"/>
            <wp:effectExtent l="0" t="0" r="635" b="0"/>
            <wp:docPr id="468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затраты на приобретение запасных частей для транспортных средств;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76EAC203" wp14:editId="2721EDF8">
            <wp:extent cx="425450" cy="308610"/>
            <wp:effectExtent l="0" t="0" r="0" b="0"/>
            <wp:docPr id="469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затраты на приобретение материальных запасов для нужд гражданской обороны;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инмз</w:t>
      </w:r>
      <w:proofErr w:type="spellEnd"/>
      <w:r w:rsidRPr="00E76ADA">
        <w:rPr>
          <w:sz w:val="28"/>
          <w:szCs w:val="28"/>
        </w:rPr>
        <w:t xml:space="preserve"> – иные затраты, относящиеся к затратам на приобретение материальных запасов.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6.9.1. Нормативные затраты на приобретение бланочной продукции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BB306C1" wp14:editId="7E16F4C6">
            <wp:extent cx="308610" cy="308610"/>
            <wp:effectExtent l="0" t="0" r="0" b="0"/>
            <wp:docPr id="470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A04DD4">
      <w:pPr>
        <w:tabs>
          <w:tab w:val="left" w:pos="567"/>
          <w:tab w:val="left" w:pos="254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ab/>
      </w:r>
      <w:r>
        <w:rPr>
          <w:noProof/>
          <w:position w:val="-25"/>
          <w:sz w:val="28"/>
          <w:szCs w:val="28"/>
        </w:rPr>
        <w:drawing>
          <wp:inline distT="0" distB="0" distL="0" distR="0" wp14:anchorId="51B947E4" wp14:editId="4C07C853">
            <wp:extent cx="3126105" cy="627380"/>
            <wp:effectExtent l="19050" t="0" r="0" b="0"/>
            <wp:docPr id="471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19CF177" wp14:editId="5CE84FD9">
            <wp:extent cx="361315" cy="308610"/>
            <wp:effectExtent l="0" t="0" r="635" b="0"/>
            <wp:docPr id="472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планируемое к приобретению количество бланочной продукции;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74C2E11" wp14:editId="20903425">
            <wp:extent cx="308610" cy="308610"/>
            <wp:effectExtent l="19050" t="0" r="0" b="0"/>
            <wp:docPr id="473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одного бланка по i-</w:t>
      </w:r>
      <w:proofErr w:type="spellStart"/>
      <w:r w:rsidRPr="00E76ADA">
        <w:rPr>
          <w:sz w:val="28"/>
          <w:szCs w:val="28"/>
        </w:rPr>
        <w:t>му</w:t>
      </w:r>
      <w:proofErr w:type="spellEnd"/>
      <w:r w:rsidRPr="00E76ADA">
        <w:rPr>
          <w:sz w:val="28"/>
          <w:szCs w:val="28"/>
        </w:rPr>
        <w:t xml:space="preserve"> тиражу;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72D2D7B" wp14:editId="7B36B0CE">
            <wp:extent cx="446405" cy="329565"/>
            <wp:effectExtent l="0" t="0" r="0" b="0"/>
            <wp:docPr id="474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планируемое к приобретению количество прочей продукции, изготовляемой типографией;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C29C8F7" wp14:editId="6A0FAEED">
            <wp:extent cx="403860" cy="329565"/>
            <wp:effectExtent l="19050" t="0" r="0" b="0"/>
            <wp:docPr id="475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одной единицы прочей продукции, изготовляемой типографией, по j-</w:t>
      </w:r>
      <w:proofErr w:type="spellStart"/>
      <w:r w:rsidRPr="00E76ADA">
        <w:rPr>
          <w:sz w:val="28"/>
          <w:szCs w:val="28"/>
        </w:rPr>
        <w:t>му</w:t>
      </w:r>
      <w:proofErr w:type="spellEnd"/>
      <w:r w:rsidRPr="00E76ADA">
        <w:rPr>
          <w:sz w:val="28"/>
          <w:szCs w:val="28"/>
        </w:rPr>
        <w:t xml:space="preserve"> тиражу.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6.9.2. Нормативные затраты на приобретение канцелярских принадлежностей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6B6BC65" wp14:editId="5B666A06">
            <wp:extent cx="425450" cy="308610"/>
            <wp:effectExtent l="0" t="0" r="0" b="0"/>
            <wp:docPr id="476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A04DD4">
      <w:pPr>
        <w:tabs>
          <w:tab w:val="left" w:pos="567"/>
          <w:tab w:val="left" w:pos="32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ab/>
      </w:r>
      <w:r>
        <w:rPr>
          <w:noProof/>
          <w:position w:val="-28"/>
          <w:sz w:val="28"/>
          <w:szCs w:val="28"/>
        </w:rPr>
        <w:drawing>
          <wp:inline distT="0" distB="0" distL="0" distR="0" wp14:anchorId="02FE416C" wp14:editId="6F208C85">
            <wp:extent cx="2732405" cy="595630"/>
            <wp:effectExtent l="0" t="0" r="0" b="0"/>
            <wp:docPr id="477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EBBC4AD" wp14:editId="14750315">
            <wp:extent cx="553085" cy="308610"/>
            <wp:effectExtent l="19050" t="0" r="0" b="0"/>
            <wp:docPr id="478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количество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предмета канцелярских принадлежностей </w:t>
      </w:r>
      <w:r w:rsidRPr="00E76ADA">
        <w:rPr>
          <w:sz w:val="28"/>
          <w:szCs w:val="28"/>
        </w:rPr>
        <w:br/>
        <w:t>в соответствии с нормативами государственных органов в расчете на основного работника;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803F51F" wp14:editId="7ADFA4D0">
            <wp:extent cx="361315" cy="308610"/>
            <wp:effectExtent l="19050" t="0" r="0" b="0"/>
            <wp:docPr id="479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расчетная численность основных работников, определяемая в соответствии  </w:t>
      </w:r>
      <w:proofErr w:type="gramStart"/>
      <w:r w:rsidRPr="00E76ADA">
        <w:rPr>
          <w:sz w:val="28"/>
          <w:szCs w:val="28"/>
        </w:rPr>
        <w:t>с</w:t>
      </w:r>
      <w:proofErr w:type="gramEnd"/>
      <w:r w:rsidRPr="00E76ADA">
        <w:rPr>
          <w:sz w:val="28"/>
          <w:szCs w:val="28"/>
        </w:rPr>
        <w:t xml:space="preserve"> </w:t>
      </w:r>
      <w:hyperlink r:id="rId429" w:history="1">
        <w:proofErr w:type="gramStart"/>
        <w:r>
          <w:rPr>
            <w:sz w:val="28"/>
            <w:szCs w:val="28"/>
          </w:rPr>
          <w:t>пунктам</w:t>
        </w:r>
        <w:proofErr w:type="gramEnd"/>
      </w:hyperlink>
      <w:r>
        <w:rPr>
          <w:sz w:val="28"/>
          <w:szCs w:val="28"/>
        </w:rPr>
        <w:t xml:space="preserve">и </w:t>
      </w:r>
      <w:hyperlink r:id="rId430" w:history="1">
        <w:r>
          <w:rPr>
            <w:sz w:val="28"/>
            <w:szCs w:val="28"/>
          </w:rPr>
          <w:t>1.1-1.2</w:t>
        </w:r>
      </w:hyperlink>
      <w:r w:rsidRPr="00E76ADA">
        <w:rPr>
          <w:sz w:val="28"/>
          <w:szCs w:val="28"/>
        </w:rPr>
        <w:t xml:space="preserve"> раздела 1;</w:t>
      </w:r>
    </w:p>
    <w:p w:rsidR="001D6885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0C2B7BF" wp14:editId="791001B6">
            <wp:extent cx="499745" cy="308610"/>
            <wp:effectExtent l="19050" t="0" r="0" b="0"/>
            <wp:docPr id="480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предмета канцелярских принадлежностей в соответствии с нормативами государственных органов.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3"/>
        <w:gridCol w:w="3513"/>
        <w:gridCol w:w="1867"/>
        <w:gridCol w:w="1981"/>
      </w:tblGrid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263BA">
              <w:rPr>
                <w:b/>
                <w:sz w:val="28"/>
                <w:szCs w:val="28"/>
              </w:rPr>
              <w:lastRenderedPageBreak/>
              <w:t>Наименование товара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263BA">
              <w:rPr>
                <w:b/>
                <w:sz w:val="28"/>
                <w:szCs w:val="28"/>
              </w:rPr>
              <w:t>Качественные и технические характеристики поставляемого товара</w:t>
            </w:r>
          </w:p>
        </w:tc>
        <w:tc>
          <w:tcPr>
            <w:tcW w:w="1867" w:type="dxa"/>
          </w:tcPr>
          <w:p w:rsidR="001D6885" w:rsidRPr="009263BA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263BA">
              <w:rPr>
                <w:b/>
                <w:sz w:val="28"/>
                <w:szCs w:val="28"/>
                <w:lang w:val="en-US"/>
              </w:rPr>
              <w:t>N</w:t>
            </w:r>
            <w:r w:rsidRPr="009263BA">
              <w:rPr>
                <w:b/>
                <w:sz w:val="28"/>
                <w:szCs w:val="28"/>
                <w:vertAlign w:val="subscript"/>
                <w:lang w:val="en-US"/>
              </w:rPr>
              <w:t xml:space="preserve">i </w:t>
            </w:r>
            <w:proofErr w:type="spellStart"/>
            <w:r w:rsidRPr="009263BA">
              <w:rPr>
                <w:b/>
                <w:sz w:val="28"/>
                <w:szCs w:val="28"/>
                <w:vertAlign w:val="subscript"/>
              </w:rPr>
              <w:t>канц</w:t>
            </w:r>
            <w:proofErr w:type="spellEnd"/>
          </w:p>
        </w:tc>
        <w:tc>
          <w:tcPr>
            <w:tcW w:w="1981" w:type="dxa"/>
          </w:tcPr>
          <w:p w:rsidR="001D6885" w:rsidRPr="009263BA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263BA">
              <w:rPr>
                <w:b/>
                <w:sz w:val="28"/>
                <w:szCs w:val="28"/>
                <w:lang w:val="en-US"/>
              </w:rPr>
              <w:t>P</w:t>
            </w:r>
            <w:r w:rsidRPr="009263BA">
              <w:rPr>
                <w:b/>
                <w:sz w:val="28"/>
                <w:szCs w:val="28"/>
                <w:vertAlign w:val="subscript"/>
                <w:lang w:val="en-US"/>
              </w:rPr>
              <w:t xml:space="preserve">i </w:t>
            </w:r>
            <w:proofErr w:type="spellStart"/>
            <w:r w:rsidRPr="009263BA">
              <w:rPr>
                <w:b/>
                <w:sz w:val="28"/>
                <w:szCs w:val="28"/>
                <w:vertAlign w:val="subscript"/>
              </w:rPr>
              <w:t>канц</w:t>
            </w:r>
            <w:proofErr w:type="spellEnd"/>
            <w:r w:rsidRPr="009263BA">
              <w:rPr>
                <w:b/>
                <w:sz w:val="28"/>
                <w:szCs w:val="28"/>
              </w:rPr>
              <w:t>, руб.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Дырокол 40 лист.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1"/>
              <w:shd w:val="clear" w:color="auto" w:fill="FFFFFF"/>
              <w:spacing w:before="74"/>
              <w:rPr>
                <w:rFonts w:ascii="Times New Roman" w:hAnsi="Times New Roman"/>
                <w:b w:val="0"/>
                <w:bCs/>
                <w:szCs w:val="28"/>
              </w:rPr>
            </w:pPr>
            <w:r w:rsidRPr="009263BA">
              <w:rPr>
                <w:rFonts w:ascii="Times New Roman" w:hAnsi="Times New Roman"/>
                <w:b w:val="0"/>
                <w:szCs w:val="28"/>
              </w:rPr>
              <w:t>Дырокол, толщина прокола 40 листов, с линейкой, металлический корпус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420,00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Карандаш черно-графитовый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 xml:space="preserve">Заточенный карандаш с </w:t>
            </w:r>
            <w:proofErr w:type="spellStart"/>
            <w:r w:rsidRPr="009263BA">
              <w:rPr>
                <w:sz w:val="28"/>
                <w:szCs w:val="28"/>
              </w:rPr>
              <w:t>чернографитовым</w:t>
            </w:r>
            <w:proofErr w:type="spellEnd"/>
            <w:r w:rsidRPr="009263BA">
              <w:rPr>
                <w:sz w:val="28"/>
                <w:szCs w:val="28"/>
              </w:rPr>
              <w:t xml:space="preserve"> грифелем. Твердость грифеля НВ, корпус карандаша из дерева с шестигранным профилем. Карандаш не расщепляется при механическом воздействии, не образовывает острых краев на изломе. Грифель прочный. Корпус карандаша покрыт лаком. Размер карандаша</w:t>
            </w:r>
            <w:proofErr w:type="gramStart"/>
            <w:r w:rsidRPr="009263BA">
              <w:rPr>
                <w:sz w:val="28"/>
                <w:szCs w:val="28"/>
              </w:rPr>
              <w:t xml:space="preserve"> :</w:t>
            </w:r>
            <w:proofErr w:type="gramEnd"/>
            <w:r w:rsidRPr="009263BA">
              <w:rPr>
                <w:sz w:val="28"/>
                <w:szCs w:val="28"/>
              </w:rPr>
              <w:t xml:space="preserve"> длина 160 мм.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70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8,00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Папка вкладыш с перфорацией 100 шт.</w:t>
            </w:r>
          </w:p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А-4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Файл для хранения и защиты документов изготовлен из прозрачной полипропиленовой пленки толщиной 40 мкм боковой универсальной перфорацией, подходящей для разных типов скоросшивателей. В упаковке 100 сменных файлов формата А</w:t>
            </w:r>
            <w:proofErr w:type="gramStart"/>
            <w:r w:rsidRPr="009263BA">
              <w:rPr>
                <w:sz w:val="28"/>
                <w:szCs w:val="28"/>
              </w:rPr>
              <w:t>4</w:t>
            </w:r>
            <w:proofErr w:type="gramEnd"/>
            <w:r w:rsidRPr="009263BA">
              <w:rPr>
                <w:sz w:val="28"/>
                <w:szCs w:val="28"/>
              </w:rPr>
              <w:t>. Каждый файл вмещает 60 листов стандартной плотности.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60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80,00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 xml:space="preserve">Скобы для </w:t>
            </w:r>
            <w:proofErr w:type="spellStart"/>
            <w:r w:rsidRPr="009263BA">
              <w:rPr>
                <w:sz w:val="28"/>
                <w:szCs w:val="28"/>
              </w:rPr>
              <w:t>степлера</w:t>
            </w:r>
            <w:proofErr w:type="spellEnd"/>
          </w:p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№ 24/6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 xml:space="preserve">Скобы № 24/6 из металла предназначены для скрепления документов с использованием </w:t>
            </w:r>
            <w:proofErr w:type="spellStart"/>
            <w:r w:rsidRPr="009263BA">
              <w:rPr>
                <w:sz w:val="28"/>
                <w:szCs w:val="28"/>
              </w:rPr>
              <w:t>степлера</w:t>
            </w:r>
            <w:proofErr w:type="spellEnd"/>
            <w:r w:rsidRPr="009263BA">
              <w:rPr>
                <w:sz w:val="28"/>
                <w:szCs w:val="28"/>
              </w:rPr>
              <w:t>. Покрытие - цинк. Длина ножки - 6 мм. Упаковка в картонную коробочку - 1000 штук.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20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15,00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 xml:space="preserve">Скобы для </w:t>
            </w:r>
            <w:proofErr w:type="spellStart"/>
            <w:r w:rsidRPr="009263BA">
              <w:rPr>
                <w:sz w:val="28"/>
                <w:szCs w:val="28"/>
              </w:rPr>
              <w:t>степлера</w:t>
            </w:r>
            <w:proofErr w:type="spellEnd"/>
          </w:p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lastRenderedPageBreak/>
              <w:t>№ 10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lastRenderedPageBreak/>
              <w:t xml:space="preserve">Скобы№ 10 из металла предназначены для скрепления документов с </w:t>
            </w:r>
            <w:r w:rsidRPr="009263BA">
              <w:rPr>
                <w:sz w:val="28"/>
                <w:szCs w:val="28"/>
              </w:rPr>
              <w:lastRenderedPageBreak/>
              <w:t xml:space="preserve">использованием </w:t>
            </w:r>
            <w:proofErr w:type="spellStart"/>
            <w:r w:rsidRPr="009263BA">
              <w:rPr>
                <w:sz w:val="28"/>
                <w:szCs w:val="28"/>
              </w:rPr>
              <w:t>степлера</w:t>
            </w:r>
            <w:proofErr w:type="spellEnd"/>
            <w:r w:rsidRPr="009263BA">
              <w:rPr>
                <w:sz w:val="28"/>
                <w:szCs w:val="28"/>
              </w:rPr>
              <w:t>. Покрытие - цинк. Длина ножки - 5 мм. Упаковка в картонную коробочку — 1000 штук.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8,00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lastRenderedPageBreak/>
              <w:t>Ручка шариковая 1мм.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Ручка с шариковым стержнем с синими чернилами, корпус ручки пластиковый, наконечник стержня, металлизированный, толщина линии письма 1 мм. Ручка снабжена резиновой манжеткой в зоне захвата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80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6,00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Сменные стержни 1мм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Подходит для ручек шариковых предлагаемых в пределах данной закупки, чернил</w:t>
            </w:r>
            <w:proofErr w:type="gramStart"/>
            <w:r w:rsidRPr="009263BA">
              <w:rPr>
                <w:sz w:val="28"/>
                <w:szCs w:val="28"/>
              </w:rPr>
              <w:t>а-</w:t>
            </w:r>
            <w:proofErr w:type="gramEnd"/>
            <w:r w:rsidRPr="009263BA">
              <w:rPr>
                <w:sz w:val="28"/>
                <w:szCs w:val="28"/>
              </w:rPr>
              <w:t xml:space="preserve"> синие, длина 140 мм, толщина линии письма 1мм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100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3,00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Ручка шариковая 0,5 мм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Ручка шариковая с пастообразными чернилами синего цвета. Прорезиненный корпус и вентилируемый колпачок соответствуют цвету чернил. Металлический шарик в стержне ручки диаметром 0,7 мм, толщина линии письма 0,5 мм. Длина ручки: 149,73 мм. Диаметр ручки: 10,68 мм.</w:t>
            </w:r>
            <w:r w:rsidRPr="009263BA">
              <w:rPr>
                <w:sz w:val="28"/>
                <w:szCs w:val="28"/>
              </w:rPr>
              <w:br/>
              <w:t>Максимальная длина линии чернил: 900 м.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80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8,00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Сменные стержни 0,5мм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Сменные стержни для ручки шариковой. Металлический шарик в стержне диаметром 0,7 мм, толщина линии письма 0,5 мм.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100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2,20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 xml:space="preserve">Ручка </w:t>
            </w:r>
            <w:proofErr w:type="spellStart"/>
            <w:r w:rsidRPr="009263BA">
              <w:rPr>
                <w:sz w:val="28"/>
                <w:szCs w:val="28"/>
              </w:rPr>
              <w:t>гелевая</w:t>
            </w:r>
            <w:proofErr w:type="spellEnd"/>
            <w:r w:rsidRPr="009263BA">
              <w:rPr>
                <w:sz w:val="28"/>
                <w:szCs w:val="28"/>
              </w:rPr>
              <w:t xml:space="preserve"> с синей пастой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shd w:val="clear" w:color="auto" w:fill="FFFFFF"/>
              <w:spacing w:after="62"/>
              <w:ind w:left="-62"/>
              <w:jc w:val="center"/>
              <w:rPr>
                <w:sz w:val="28"/>
                <w:szCs w:val="28"/>
              </w:rPr>
            </w:pPr>
            <w:proofErr w:type="spellStart"/>
            <w:r w:rsidRPr="009263BA">
              <w:rPr>
                <w:sz w:val="28"/>
                <w:szCs w:val="28"/>
              </w:rPr>
              <w:t>гелевая</w:t>
            </w:r>
            <w:proofErr w:type="spellEnd"/>
            <w:r w:rsidRPr="009263BA">
              <w:rPr>
                <w:sz w:val="28"/>
                <w:szCs w:val="28"/>
              </w:rPr>
              <w:t xml:space="preserve"> ручка с колпачком и резиновым упором для удобства письма. Цвет деталей соответствует цвету чернил. Сменный стержень. Цвет пасты синий. Толщина линии - 0,5 </w:t>
            </w:r>
            <w:r w:rsidRPr="009263BA">
              <w:rPr>
                <w:sz w:val="28"/>
                <w:szCs w:val="28"/>
              </w:rPr>
              <w:lastRenderedPageBreak/>
              <w:t>мм.</w:t>
            </w:r>
          </w:p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12,00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lastRenderedPageBreak/>
              <w:t xml:space="preserve">Ручка </w:t>
            </w:r>
            <w:proofErr w:type="spellStart"/>
            <w:r w:rsidRPr="009263BA">
              <w:rPr>
                <w:sz w:val="28"/>
                <w:szCs w:val="28"/>
              </w:rPr>
              <w:t>гелевая</w:t>
            </w:r>
            <w:proofErr w:type="spellEnd"/>
            <w:r w:rsidRPr="009263BA">
              <w:rPr>
                <w:sz w:val="28"/>
                <w:szCs w:val="28"/>
              </w:rPr>
              <w:t xml:space="preserve"> с чёрной пастой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shd w:val="clear" w:color="auto" w:fill="FFFFFF"/>
              <w:ind w:left="-62"/>
              <w:jc w:val="center"/>
              <w:rPr>
                <w:sz w:val="28"/>
                <w:szCs w:val="28"/>
              </w:rPr>
            </w:pPr>
            <w:proofErr w:type="spellStart"/>
            <w:r w:rsidRPr="009263BA">
              <w:rPr>
                <w:sz w:val="28"/>
                <w:szCs w:val="28"/>
              </w:rPr>
              <w:t>гелевая</w:t>
            </w:r>
            <w:proofErr w:type="spellEnd"/>
            <w:r w:rsidRPr="009263BA">
              <w:rPr>
                <w:sz w:val="28"/>
                <w:szCs w:val="28"/>
              </w:rPr>
              <w:t xml:space="preserve"> ручка с колпачком и резиновым упором для удобства письма. Цвет деталей соответствует цвету чернил. Сменный стержень. Цвет пасты чёрный. Толщина линии - 0,5 мм.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30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12,00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 xml:space="preserve">Ручка </w:t>
            </w:r>
            <w:proofErr w:type="spellStart"/>
            <w:r w:rsidRPr="009263BA">
              <w:rPr>
                <w:sz w:val="28"/>
                <w:szCs w:val="28"/>
              </w:rPr>
              <w:t>гелевая</w:t>
            </w:r>
            <w:proofErr w:type="spellEnd"/>
            <w:r w:rsidRPr="009263BA">
              <w:rPr>
                <w:sz w:val="28"/>
                <w:szCs w:val="28"/>
              </w:rPr>
              <w:t xml:space="preserve"> с красной пастой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shd w:val="clear" w:color="auto" w:fill="FFFFFF"/>
              <w:spacing w:after="62"/>
              <w:ind w:left="-62"/>
              <w:jc w:val="center"/>
              <w:rPr>
                <w:sz w:val="28"/>
                <w:szCs w:val="28"/>
              </w:rPr>
            </w:pPr>
            <w:proofErr w:type="spellStart"/>
            <w:r w:rsidRPr="009263BA">
              <w:rPr>
                <w:sz w:val="28"/>
                <w:szCs w:val="28"/>
              </w:rPr>
              <w:t>гелевая</w:t>
            </w:r>
            <w:proofErr w:type="spellEnd"/>
            <w:r w:rsidRPr="009263BA">
              <w:rPr>
                <w:sz w:val="28"/>
                <w:szCs w:val="28"/>
              </w:rPr>
              <w:t xml:space="preserve"> ручка с колпачком и резиновым упором для удобства письма. Цвет деталей соответствует цвету чернил. Сменный стержень. Цвет пасты красный. Толщина линии - 0,5 мм.</w:t>
            </w:r>
          </w:p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20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12,00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Скрепки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Никелированные канцелярские скрепки стандартной круглой формы, размер 28 мм, не ржавеют, обеспечивают надежное скрепление. Упаковка в картонную коробочку - по 100 шт.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20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8,00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Скрепки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Никелированные канцелярские скрепки стандартной круглой формы, размер 45 мм, не ржавеют, обеспечивают надежное скрепление. Упаковка в картонную коробочку - по 30 шт.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20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14,00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Ежедневник недатированный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spacing w:after="0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Ежедневник недатированный, А5, тип обложки - твердый, 136 листов.</w:t>
            </w:r>
          </w:p>
          <w:p w:rsidR="001D6885" w:rsidRPr="009263BA" w:rsidRDefault="001D6885" w:rsidP="002B0936">
            <w:pPr>
              <w:pStyle w:val="af1"/>
              <w:spacing w:after="0"/>
              <w:jc w:val="center"/>
              <w:rPr>
                <w:sz w:val="28"/>
                <w:szCs w:val="28"/>
              </w:rPr>
            </w:pPr>
          </w:p>
          <w:p w:rsidR="001D6885" w:rsidRPr="009263BA" w:rsidRDefault="001D6885" w:rsidP="002B0936">
            <w:pPr>
              <w:pStyle w:val="af1"/>
              <w:spacing w:after="0"/>
              <w:jc w:val="center"/>
              <w:rPr>
                <w:sz w:val="28"/>
                <w:szCs w:val="28"/>
              </w:rPr>
            </w:pPr>
          </w:p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5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62,00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Клей карандаш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Клей предназначен для склеивания бумажных изделий. Вес клея 21 г</w:t>
            </w:r>
            <w:proofErr w:type="gramStart"/>
            <w:r w:rsidRPr="009263BA">
              <w:rPr>
                <w:sz w:val="28"/>
                <w:szCs w:val="28"/>
              </w:rPr>
              <w:t xml:space="preserve"> ,</w:t>
            </w:r>
            <w:proofErr w:type="gramEnd"/>
            <w:r w:rsidRPr="009263BA">
              <w:rPr>
                <w:sz w:val="28"/>
                <w:szCs w:val="28"/>
              </w:rPr>
              <w:t xml:space="preserve"> </w:t>
            </w:r>
            <w:r w:rsidRPr="009263BA">
              <w:rPr>
                <w:sz w:val="28"/>
                <w:szCs w:val="28"/>
              </w:rPr>
              <w:lastRenderedPageBreak/>
              <w:t xml:space="preserve">корпус тюбика пластиковый с механизмом, расположенным в основании стержня, который выкручивает и закручивать столбик клея. Тюбик оснащен колпачком без резьбы, который закрывается </w:t>
            </w:r>
            <w:proofErr w:type="gramStart"/>
            <w:r w:rsidRPr="009263BA">
              <w:rPr>
                <w:sz w:val="28"/>
                <w:szCs w:val="28"/>
              </w:rPr>
              <w:t>с</w:t>
            </w:r>
            <w:proofErr w:type="gramEnd"/>
            <w:r w:rsidRPr="009263BA">
              <w:rPr>
                <w:sz w:val="28"/>
                <w:szCs w:val="28"/>
              </w:rPr>
              <w:t xml:space="preserve"> щелчком и предохранять клей от высыхания.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12,00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lastRenderedPageBreak/>
              <w:t>Корректирующая жидкость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Корректирующая жидкость на спиртовой основе с кисточкой на основе ворса</w:t>
            </w:r>
            <w:proofErr w:type="gramStart"/>
            <w:r w:rsidRPr="009263BA">
              <w:rPr>
                <w:sz w:val="28"/>
                <w:szCs w:val="28"/>
              </w:rPr>
              <w:t>.</w:t>
            </w:r>
            <w:proofErr w:type="gramEnd"/>
            <w:r w:rsidRPr="009263BA">
              <w:rPr>
                <w:sz w:val="28"/>
                <w:szCs w:val="28"/>
              </w:rPr>
              <w:t xml:space="preserve"> </w:t>
            </w:r>
            <w:proofErr w:type="gramStart"/>
            <w:r w:rsidRPr="009263BA">
              <w:rPr>
                <w:sz w:val="28"/>
                <w:szCs w:val="28"/>
              </w:rPr>
              <w:t>п</w:t>
            </w:r>
            <w:proofErr w:type="gramEnd"/>
            <w:r w:rsidRPr="009263BA">
              <w:rPr>
                <w:sz w:val="28"/>
                <w:szCs w:val="28"/>
              </w:rPr>
              <w:t xml:space="preserve">одходит для применения на любой бумаге, включая термобумагу. высыхает практически мгновенно, не боится низких температур. Имеет резкий запах, содержит </w:t>
            </w:r>
            <w:proofErr w:type="spellStart"/>
            <w:r w:rsidRPr="009263BA">
              <w:rPr>
                <w:sz w:val="28"/>
                <w:szCs w:val="28"/>
              </w:rPr>
              <w:t>метилгексан</w:t>
            </w:r>
            <w:proofErr w:type="spellEnd"/>
            <w:r w:rsidRPr="009263BA">
              <w:rPr>
                <w:sz w:val="28"/>
                <w:szCs w:val="28"/>
              </w:rPr>
              <w:t>. Объём флакона 20 мл, присутствует шарик для лучшего смешивания.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40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20,00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Папка-скоросшиватель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Папки из материала картон мелованный, под документы формата А</w:t>
            </w:r>
            <w:proofErr w:type="gramStart"/>
            <w:r w:rsidRPr="009263BA">
              <w:rPr>
                <w:sz w:val="28"/>
                <w:szCs w:val="28"/>
              </w:rPr>
              <w:t>4</w:t>
            </w:r>
            <w:proofErr w:type="gramEnd"/>
            <w:r w:rsidRPr="009263BA">
              <w:rPr>
                <w:sz w:val="28"/>
                <w:szCs w:val="28"/>
              </w:rPr>
              <w:t xml:space="preserve"> плотность 450 г/м2. На лицевой части скоросшивателей размещена надпись «Дело».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300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6,00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Папка для файлов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Папки-регистраторы с арочным механизмом из жесткого износостойкого картона с односторонним покрытием из специальной ламинированной бумаги Ширина корешка: 75 мм. Для повышения износостойкости нижние грани укреплены металлическим кантом.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20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75,00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Набор острых перманентных маркеров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 xml:space="preserve">включает 4 перманентных маркера следующих цветов: черный, синий, зеленый, красный. </w:t>
            </w:r>
            <w:r w:rsidRPr="009263BA">
              <w:rPr>
                <w:sz w:val="28"/>
                <w:szCs w:val="28"/>
              </w:rPr>
              <w:lastRenderedPageBreak/>
              <w:t>Влагоустойчивые чернила на спиртовой основе быстро сохнут и не размазываются. Маркеры снабжены плотно защелкивающимися пластиковыми колпачками (цвет колпачка соответствует цвету чернил). Острый наконечник. Материал корпуса: пластик. Длина маркера (с учетом колпачка): 14,5 см. Диаметр маркера: 1,5 см.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75,00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lastRenderedPageBreak/>
              <w:t>Линейка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shd w:val="clear" w:color="auto" w:fill="FFFFFF"/>
              <w:ind w:left="-363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Из высококачественного пластика гладкая поверхность с закругленными краями Длина разметки: 30 см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5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12,00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Нож канцелярский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Канцелярский нож офисный инструмент для разрезания.</w:t>
            </w:r>
            <w:r w:rsidRPr="009263BA">
              <w:rPr>
                <w:sz w:val="28"/>
                <w:szCs w:val="28"/>
              </w:rPr>
              <w:br/>
              <w:t>Система блокировки лезвия</w:t>
            </w:r>
            <w:r w:rsidRPr="009263BA">
              <w:rPr>
                <w:sz w:val="28"/>
                <w:szCs w:val="28"/>
              </w:rPr>
              <w:br/>
              <w:t>Параметры 0.4x9x80 мм Упаковка 1/24/720 шт. Размер 44.5x26x31 см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15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25,00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Точилка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Точилка для карандашей металлическая прямоугольная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30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12,00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Папка на кнопке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Папка-конверт А</w:t>
            </w:r>
            <w:proofErr w:type="gramStart"/>
            <w:r w:rsidRPr="009263BA">
              <w:rPr>
                <w:sz w:val="28"/>
                <w:szCs w:val="28"/>
              </w:rPr>
              <w:t>4</w:t>
            </w:r>
            <w:proofErr w:type="gramEnd"/>
            <w:r w:rsidRPr="009263BA">
              <w:rPr>
                <w:sz w:val="28"/>
                <w:szCs w:val="28"/>
              </w:rPr>
              <w:t xml:space="preserve"> из плотного непрозрачного пластика. Закрывается на защелку-кнопку. Формат - А</w:t>
            </w:r>
            <w:proofErr w:type="gramStart"/>
            <w:r w:rsidRPr="009263BA">
              <w:rPr>
                <w:sz w:val="28"/>
                <w:szCs w:val="28"/>
              </w:rPr>
              <w:t>4</w:t>
            </w:r>
            <w:proofErr w:type="gramEnd"/>
            <w:r w:rsidRPr="009263BA">
              <w:rPr>
                <w:sz w:val="28"/>
                <w:szCs w:val="28"/>
              </w:rPr>
              <w:t>.Вмещает 100 листов. Толщина пластика - 0,18 мм.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20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14,00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Ластик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Ластик мягкий для стирания графитовых надписей с добавлением натурального каучука. Ластик не повреждает поверхность бумаги при стирании.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30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6,00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Перекидной календарь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 xml:space="preserve">Настольный перекидной календарь на 2016 год. </w:t>
            </w:r>
            <w:proofErr w:type="spellStart"/>
            <w:r w:rsidRPr="009263BA">
              <w:rPr>
                <w:sz w:val="28"/>
                <w:szCs w:val="28"/>
              </w:rPr>
              <w:t>Госсимволика</w:t>
            </w:r>
            <w:proofErr w:type="spellEnd"/>
            <w:r w:rsidRPr="009263BA">
              <w:rPr>
                <w:sz w:val="28"/>
                <w:szCs w:val="28"/>
              </w:rPr>
              <w:t xml:space="preserve"> имеет размер 10х14см. </w:t>
            </w:r>
            <w:proofErr w:type="gramStart"/>
            <w:r w:rsidRPr="009263BA">
              <w:rPr>
                <w:sz w:val="28"/>
                <w:szCs w:val="28"/>
              </w:rPr>
              <w:t>Предназначен</w:t>
            </w:r>
            <w:proofErr w:type="gramEnd"/>
            <w:r w:rsidRPr="009263BA">
              <w:rPr>
                <w:sz w:val="28"/>
                <w:szCs w:val="28"/>
              </w:rPr>
              <w:t xml:space="preserve"> для </w:t>
            </w:r>
            <w:r w:rsidRPr="009263BA">
              <w:rPr>
                <w:sz w:val="28"/>
                <w:szCs w:val="28"/>
              </w:rPr>
              <w:lastRenderedPageBreak/>
              <w:t>размещения на подставке. Обложка выполнена из мелованной бумаги плотностью 170г/</w:t>
            </w:r>
            <w:proofErr w:type="spellStart"/>
            <w:r w:rsidRPr="009263BA">
              <w:rPr>
                <w:sz w:val="28"/>
                <w:szCs w:val="28"/>
              </w:rPr>
              <w:t>кв.м</w:t>
            </w:r>
            <w:proofErr w:type="spellEnd"/>
            <w:r w:rsidRPr="009263BA">
              <w:rPr>
                <w:sz w:val="28"/>
                <w:szCs w:val="28"/>
              </w:rPr>
              <w:t xml:space="preserve">. Внутренний блок состоит из 160 листов газетной бумаги (320страниц). Блок перфорирован, расстояние от края до верхнего отверстия 2см, расстояние между отверстиями 4см. Календарь содержит информацию о восходе, закате и лунной фазе для каждого дня, об именинах, праздниках, знаменательных датах. Поставляется упакованным в </w:t>
            </w:r>
            <w:proofErr w:type="spellStart"/>
            <w:r w:rsidRPr="009263BA">
              <w:rPr>
                <w:sz w:val="28"/>
                <w:szCs w:val="28"/>
              </w:rPr>
              <w:t>термопленку</w:t>
            </w:r>
            <w:proofErr w:type="spellEnd"/>
            <w:r w:rsidRPr="009263BA">
              <w:rPr>
                <w:sz w:val="28"/>
                <w:szCs w:val="28"/>
              </w:rPr>
              <w:t>.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17,00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5A05A9">
            <w:pPr>
              <w:pStyle w:val="1"/>
              <w:rPr>
                <w:szCs w:val="28"/>
              </w:rPr>
            </w:pPr>
            <w:r w:rsidRPr="001B092C">
              <w:rPr>
                <w:rFonts w:ascii="Times New Roman" w:hAnsi="Times New Roman"/>
                <w:b w:val="0"/>
                <w:szCs w:val="28"/>
              </w:rPr>
              <w:lastRenderedPageBreak/>
              <w:t xml:space="preserve">Календарь квартальный 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Квартальный календарь на пружинах Символ года 2016, трехблочный с курсором и пикало. Размер 17х29,5 см. Картон на топе и подложке плотностью 250 гр. В блоке - офсетная бумага плотностью 80 гр.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28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76,00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Бумага для заметок с клейким краем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spacing w:before="238" w:beforeAutospacing="0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Самоклеящиеся блоки для записей. Плотность бумаги 90 г/м</w:t>
            </w:r>
            <w:proofErr w:type="gramStart"/>
            <w:r w:rsidRPr="009263BA">
              <w:rPr>
                <w:sz w:val="28"/>
                <w:szCs w:val="28"/>
              </w:rPr>
              <w:t>2</w:t>
            </w:r>
            <w:proofErr w:type="gramEnd"/>
            <w:r w:rsidRPr="009263BA">
              <w:rPr>
                <w:sz w:val="28"/>
                <w:szCs w:val="28"/>
              </w:rPr>
              <w:t>, размер 76*76 мм. У каждого листочка клеящийся край шириной 10 мм. В комплекте: 100 листов.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40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16,00</w:t>
            </w:r>
          </w:p>
        </w:tc>
      </w:tr>
      <w:tr w:rsidR="005A05A9" w:rsidRPr="009263BA" w:rsidTr="00AA4268">
        <w:tc>
          <w:tcPr>
            <w:tcW w:w="2493" w:type="dxa"/>
          </w:tcPr>
          <w:p w:rsidR="005A05A9" w:rsidRPr="005A05A9" w:rsidRDefault="005A05A9" w:rsidP="005A05A9">
            <w:pPr>
              <w:pStyle w:val="ConsPlusNormal"/>
              <w:jc w:val="center"/>
            </w:pPr>
            <w:r w:rsidRPr="005A05A9">
              <w:t>Бумага A4</w:t>
            </w:r>
          </w:p>
        </w:tc>
        <w:tc>
          <w:tcPr>
            <w:tcW w:w="3513" w:type="dxa"/>
          </w:tcPr>
          <w:p w:rsidR="005A05A9" w:rsidRPr="009F03C4" w:rsidRDefault="005A05A9" w:rsidP="005A05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А</w:t>
            </w:r>
            <w:proofErr w:type="gramStart"/>
            <w:r w:rsidRPr="00353060">
              <w:rPr>
                <w:bCs/>
                <w:lang w:val="en-US"/>
              </w:rPr>
              <w:t>4</w:t>
            </w:r>
            <w:proofErr w:type="gramEnd"/>
            <w:r w:rsidRPr="00353060">
              <w:rPr>
                <w:bCs/>
                <w:lang w:val="en-US"/>
              </w:rPr>
              <w:t xml:space="preserve">, 80 </w:t>
            </w:r>
            <w:proofErr w:type="spellStart"/>
            <w:r>
              <w:rPr>
                <w:bCs/>
              </w:rPr>
              <w:t>гр</w:t>
            </w:r>
            <w:proofErr w:type="spellEnd"/>
            <w:r w:rsidRPr="00353060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 xml:space="preserve"> 500</w:t>
            </w:r>
            <w:r>
              <w:rPr>
                <w:bCs/>
              </w:rPr>
              <w:t>л</w:t>
            </w:r>
            <w:r w:rsidRPr="009F03C4">
              <w:rPr>
                <w:sz w:val="24"/>
                <w:szCs w:val="24"/>
              </w:rPr>
              <w:t xml:space="preserve"> пачка</w:t>
            </w:r>
          </w:p>
        </w:tc>
        <w:tc>
          <w:tcPr>
            <w:tcW w:w="1867" w:type="dxa"/>
          </w:tcPr>
          <w:p w:rsidR="005A05A9" w:rsidRPr="009F03C4" w:rsidRDefault="005A05A9" w:rsidP="00AA42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981" w:type="dxa"/>
          </w:tcPr>
          <w:p w:rsidR="005A05A9" w:rsidRPr="009F03C4" w:rsidRDefault="005A05A9" w:rsidP="00AA4268">
            <w:pPr>
              <w:pStyle w:val="ConsPlusNormal"/>
              <w:jc w:val="center"/>
              <w:rPr>
                <w:sz w:val="24"/>
                <w:szCs w:val="24"/>
              </w:rPr>
            </w:pPr>
            <w:r w:rsidRPr="009F03C4">
              <w:rPr>
                <w:sz w:val="24"/>
                <w:szCs w:val="24"/>
              </w:rPr>
              <w:t>210,00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Бумага для заметок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блоки для записей. Плотность бумаги 90 г/м</w:t>
            </w:r>
            <w:proofErr w:type="gramStart"/>
            <w:r w:rsidRPr="009263BA">
              <w:rPr>
                <w:sz w:val="28"/>
                <w:szCs w:val="28"/>
              </w:rPr>
              <w:t>2</w:t>
            </w:r>
            <w:proofErr w:type="gramEnd"/>
            <w:r w:rsidRPr="009263BA">
              <w:rPr>
                <w:sz w:val="28"/>
                <w:szCs w:val="28"/>
              </w:rPr>
              <w:t>, размер 90*90 мм. В комплекте: 500 листов.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20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28,00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Тетрадь 48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Количество листов: 48, в клетку</w:t>
            </w:r>
            <w:proofErr w:type="gramStart"/>
            <w:r w:rsidRPr="009263BA">
              <w:rPr>
                <w:sz w:val="28"/>
                <w:szCs w:val="28"/>
              </w:rPr>
              <w:t>.</w:t>
            </w:r>
            <w:proofErr w:type="gramEnd"/>
            <w:r w:rsidRPr="009263BA">
              <w:rPr>
                <w:sz w:val="28"/>
                <w:szCs w:val="28"/>
              </w:rPr>
              <w:t xml:space="preserve"> </w:t>
            </w:r>
            <w:proofErr w:type="gramStart"/>
            <w:r w:rsidRPr="009263BA">
              <w:rPr>
                <w:sz w:val="28"/>
                <w:szCs w:val="28"/>
              </w:rPr>
              <w:t>ч</w:t>
            </w:r>
            <w:proofErr w:type="gramEnd"/>
            <w:r w:rsidRPr="009263BA">
              <w:rPr>
                <w:sz w:val="28"/>
                <w:szCs w:val="28"/>
              </w:rPr>
              <w:t>еткая линовка страниц, красные поля, на скрепках, высококачественные бумага и картон обложка. Размер упаковки: 205x165x5 мм.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20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12,00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Папка30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 xml:space="preserve">Папка с 30 прозрачными файлами. Формат: А 4. </w:t>
            </w:r>
            <w:r w:rsidRPr="009263BA">
              <w:rPr>
                <w:sz w:val="28"/>
                <w:szCs w:val="28"/>
              </w:rPr>
              <w:lastRenderedPageBreak/>
              <w:t>Материал: плотный пластик.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40,00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proofErr w:type="gramStart"/>
            <w:r w:rsidRPr="009263BA">
              <w:rPr>
                <w:sz w:val="28"/>
                <w:szCs w:val="28"/>
              </w:rPr>
              <w:lastRenderedPageBreak/>
              <w:t>Закладки пластиковые (флажки</w:t>
            </w:r>
            <w:proofErr w:type="gramEnd"/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 xml:space="preserve">Набор закладок для документов пластиковых с клеевым краем размером 12х45мм пяти цветов (неоновые). 20 закладок каждого цвета. </w:t>
            </w:r>
            <w:proofErr w:type="gramStart"/>
            <w:r w:rsidRPr="009263BA">
              <w:rPr>
                <w:sz w:val="28"/>
                <w:szCs w:val="28"/>
              </w:rPr>
              <w:t>Собраны</w:t>
            </w:r>
            <w:proofErr w:type="gramEnd"/>
            <w:r w:rsidRPr="009263BA">
              <w:rPr>
                <w:sz w:val="28"/>
                <w:szCs w:val="28"/>
              </w:rPr>
              <w:t xml:space="preserve"> в набор на прозрачной, пластиковой основе. Клеевой слой не оставляет следов после отклеивания.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40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47,00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Накопитель вертикальный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 xml:space="preserve">Предназначен для удобства хранения на рабочем столе журналов, проспектов, </w:t>
            </w:r>
            <w:proofErr w:type="spellStart"/>
            <w:r w:rsidRPr="009263BA">
              <w:rPr>
                <w:sz w:val="28"/>
                <w:szCs w:val="28"/>
              </w:rPr>
              <w:t>катлогов</w:t>
            </w:r>
            <w:proofErr w:type="spellEnd"/>
            <w:r w:rsidRPr="009263BA">
              <w:rPr>
                <w:sz w:val="28"/>
                <w:szCs w:val="28"/>
              </w:rPr>
              <w:t xml:space="preserve"> и т. д. формата А</w:t>
            </w:r>
            <w:proofErr w:type="gramStart"/>
            <w:r w:rsidRPr="009263BA">
              <w:rPr>
                <w:sz w:val="28"/>
                <w:szCs w:val="28"/>
              </w:rPr>
              <w:t>4</w:t>
            </w:r>
            <w:proofErr w:type="gramEnd"/>
            <w:r w:rsidRPr="009263BA">
              <w:rPr>
                <w:sz w:val="28"/>
                <w:szCs w:val="28"/>
              </w:rPr>
              <w:t>. Размер (</w:t>
            </w:r>
            <w:proofErr w:type="spellStart"/>
            <w:r w:rsidRPr="009263BA">
              <w:rPr>
                <w:sz w:val="28"/>
                <w:szCs w:val="28"/>
              </w:rPr>
              <w:t>ВхШхГ</w:t>
            </w:r>
            <w:proofErr w:type="spellEnd"/>
            <w:r w:rsidRPr="009263BA">
              <w:rPr>
                <w:sz w:val="28"/>
                <w:szCs w:val="28"/>
              </w:rPr>
              <w:t>): 285х90х245 мм</w:t>
            </w:r>
            <w:r w:rsidRPr="009263BA">
              <w:rPr>
                <w:sz w:val="28"/>
                <w:szCs w:val="28"/>
              </w:rPr>
              <w:br/>
              <w:t>Толщина пластика: 2,5 мм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10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96,00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Скотч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Скотч прозрачный толщина 50 мкм, шириной 50 мм, длина ленты в рулоне 65 м.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10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32,00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Скотч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spacing w:after="0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Скотч прозрачный толщина 50 мкм, шириной 12 мм,</w:t>
            </w:r>
          </w:p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10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3,20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Ножницы канцелярские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 xml:space="preserve">Ножницы с безопасными закругленными концами лезвий. Для резки всех обычных материалов - бумаги, картона, ткани, ручки </w:t>
            </w:r>
            <w:proofErr w:type="gramStart"/>
            <w:r w:rsidRPr="009263BA">
              <w:rPr>
                <w:sz w:val="28"/>
                <w:szCs w:val="28"/>
              </w:rPr>
              <w:t>удобны для захвата изготовлены</w:t>
            </w:r>
            <w:proofErr w:type="gramEnd"/>
            <w:r w:rsidRPr="009263BA">
              <w:rPr>
                <w:sz w:val="28"/>
                <w:szCs w:val="28"/>
              </w:rPr>
              <w:t xml:space="preserve"> из качественного пластика. Стальные лезвия плотно прилегают друг к другу, длина ножниц – 150мм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5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20,00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Калькулятор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spacing w:before="102" w:beforeAutospacing="0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12 цифр дисплей. Элемент питания и солнечная батарея питания. Цвет белый. Глубина 176 мм, Ширина 140 мм. Высота 45 мм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392,85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Планшет А</w:t>
            </w:r>
            <w:proofErr w:type="gramStart"/>
            <w:r w:rsidRPr="009263BA">
              <w:rPr>
                <w:sz w:val="28"/>
                <w:szCs w:val="28"/>
              </w:rPr>
              <w:t>4</w:t>
            </w:r>
            <w:proofErr w:type="gramEnd"/>
            <w:r w:rsidRPr="009263BA">
              <w:rPr>
                <w:sz w:val="28"/>
                <w:szCs w:val="28"/>
              </w:rPr>
              <w:t xml:space="preserve"> с верхним зажимом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 xml:space="preserve">Планшет с верхним металлическим зажимом для оперативной работы с документом "на весу". </w:t>
            </w:r>
            <w:proofErr w:type="gramStart"/>
            <w:r w:rsidRPr="009263BA">
              <w:rPr>
                <w:sz w:val="28"/>
                <w:szCs w:val="28"/>
              </w:rPr>
              <w:lastRenderedPageBreak/>
              <w:t>Изготовлен</w:t>
            </w:r>
            <w:proofErr w:type="gramEnd"/>
            <w:r w:rsidRPr="009263BA">
              <w:rPr>
                <w:sz w:val="28"/>
                <w:szCs w:val="28"/>
              </w:rPr>
              <w:t xml:space="preserve"> из картона с износостойким покрытием. Формат: А</w:t>
            </w:r>
            <w:proofErr w:type="gramStart"/>
            <w:r w:rsidRPr="009263BA">
              <w:rPr>
                <w:sz w:val="28"/>
                <w:szCs w:val="28"/>
              </w:rPr>
              <w:t>4</w:t>
            </w:r>
            <w:proofErr w:type="gramEnd"/>
            <w:r w:rsidRPr="009263BA">
              <w:rPr>
                <w:sz w:val="28"/>
                <w:szCs w:val="28"/>
              </w:rPr>
              <w:t>. Цвет: чёрный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73,00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lastRenderedPageBreak/>
              <w:t>Нить канцелярская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 xml:space="preserve">Нить для сшивания документов </w:t>
            </w:r>
            <w:proofErr w:type="spellStart"/>
            <w:r w:rsidRPr="009263BA">
              <w:rPr>
                <w:sz w:val="28"/>
                <w:szCs w:val="28"/>
              </w:rPr>
              <w:t>лавсан+штапель</w:t>
            </w:r>
            <w:proofErr w:type="spellEnd"/>
            <w:r w:rsidRPr="009263BA">
              <w:rPr>
                <w:sz w:val="28"/>
                <w:szCs w:val="28"/>
              </w:rPr>
              <w:t>. Толщина нити 0,8 мм. Цвет белый. Вес 0,2 кг. Длина - 1000м.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3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120,00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 w:rsidRPr="009263BA">
              <w:rPr>
                <w:sz w:val="28"/>
                <w:szCs w:val="28"/>
              </w:rPr>
              <w:t>Текстовыделитель</w:t>
            </w:r>
            <w:proofErr w:type="spellEnd"/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 w:rsidRPr="009263BA">
              <w:rPr>
                <w:sz w:val="28"/>
                <w:szCs w:val="28"/>
              </w:rPr>
              <w:t>Текстовыделитель</w:t>
            </w:r>
            <w:proofErr w:type="spellEnd"/>
            <w:r w:rsidRPr="009263BA">
              <w:rPr>
                <w:sz w:val="28"/>
                <w:szCs w:val="28"/>
              </w:rPr>
              <w:t>. Цвет: розовый. Корпус из полипропилена. Универсальные чернила для всех типов офисных бумаг, в т. ч. для бумаги для факсов. Мягкое и насыщенное письмо. Толщина стержня 5 мм. Чернила на водной основе.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20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18,00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Книга учёта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в твердой цветной обложке из глянцевого ламинированного картона с оригинальным рисунком, формата А</w:t>
            </w:r>
            <w:proofErr w:type="gramStart"/>
            <w:r w:rsidRPr="009263BA">
              <w:rPr>
                <w:sz w:val="28"/>
                <w:szCs w:val="28"/>
              </w:rPr>
              <w:t>4</w:t>
            </w:r>
            <w:proofErr w:type="gramEnd"/>
            <w:r w:rsidRPr="009263BA">
              <w:rPr>
                <w:sz w:val="28"/>
                <w:szCs w:val="28"/>
              </w:rPr>
              <w:t>. Внутренний блок содержит 96 листов из белой офсетной бумаги в клетку. Размер листа- 210х297 мм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20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72,00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263BA">
              <w:rPr>
                <w:sz w:val="28"/>
                <w:szCs w:val="28"/>
              </w:rPr>
              <w:t>Планинг</w:t>
            </w:r>
            <w:proofErr w:type="spellEnd"/>
            <w:r w:rsidRPr="009263BA">
              <w:rPr>
                <w:sz w:val="28"/>
                <w:szCs w:val="28"/>
              </w:rPr>
              <w:t xml:space="preserve"> не датированный на год</w:t>
            </w:r>
            <w:proofErr w:type="gramEnd"/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 xml:space="preserve">обложка выполнена из классического, устойчивого к истиранию материала, блок: белая высококачественная бумага 70 </w:t>
            </w:r>
            <w:proofErr w:type="spellStart"/>
            <w:r w:rsidRPr="009263BA">
              <w:rPr>
                <w:sz w:val="28"/>
                <w:szCs w:val="28"/>
              </w:rPr>
              <w:t>гр</w:t>
            </w:r>
            <w:proofErr w:type="spellEnd"/>
            <w:r w:rsidRPr="009263BA">
              <w:rPr>
                <w:sz w:val="28"/>
                <w:szCs w:val="28"/>
              </w:rPr>
              <w:t>/м2 печать в два цвета</w:t>
            </w:r>
            <w:proofErr w:type="gramStart"/>
            <w:r w:rsidRPr="009263BA">
              <w:rPr>
                <w:sz w:val="28"/>
                <w:szCs w:val="28"/>
              </w:rPr>
              <w:t xml:space="preserve"> ,</w:t>
            </w:r>
            <w:proofErr w:type="gramEnd"/>
            <w:r w:rsidRPr="009263BA">
              <w:rPr>
                <w:sz w:val="28"/>
                <w:szCs w:val="28"/>
              </w:rPr>
              <w:t xml:space="preserve"> справочная информация занимает 15 страниц , размер обложки: 305х130 мм., блока 295х100 мм • 128 страниц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5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166,00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Рамка оформительская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Рамка для оформления фотографий, дипломов, сертификатов, грамот, лицензий и других документов формата</w:t>
            </w:r>
            <w:proofErr w:type="gramStart"/>
            <w:r w:rsidRPr="009263BA">
              <w:rPr>
                <w:sz w:val="28"/>
                <w:szCs w:val="28"/>
              </w:rPr>
              <w:t xml:space="preserve"> А</w:t>
            </w:r>
            <w:proofErr w:type="gramEnd"/>
            <w:r w:rsidRPr="009263BA">
              <w:rPr>
                <w:sz w:val="28"/>
                <w:szCs w:val="28"/>
              </w:rPr>
              <w:t xml:space="preserve"> 4. Возможность вертикального и горизонтального подвеса.</w:t>
            </w:r>
          </w:p>
          <w:p w:rsidR="001D6885" w:rsidRPr="009263BA" w:rsidRDefault="001D6885" w:rsidP="002B0936">
            <w:pPr>
              <w:pStyle w:val="af1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Материал рамки - натуральное дерево.</w:t>
            </w:r>
          </w:p>
          <w:p w:rsidR="001D6885" w:rsidRPr="009263BA" w:rsidRDefault="001D6885" w:rsidP="002B0936">
            <w:pPr>
              <w:pStyle w:val="af1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lastRenderedPageBreak/>
              <w:t>Цвет - "темная вишня".</w:t>
            </w:r>
          </w:p>
          <w:p w:rsidR="001D6885" w:rsidRPr="009263BA" w:rsidRDefault="001D6885" w:rsidP="002B0936">
            <w:pPr>
              <w:pStyle w:val="af1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Материал подложки - плотный картон.</w:t>
            </w:r>
          </w:p>
          <w:p w:rsidR="001D6885" w:rsidRPr="009263BA" w:rsidRDefault="001D6885" w:rsidP="002B0936">
            <w:pPr>
              <w:pStyle w:val="af1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 xml:space="preserve">Крепежи позволяют </w:t>
            </w:r>
            <w:proofErr w:type="gramStart"/>
            <w:r w:rsidRPr="009263BA">
              <w:rPr>
                <w:sz w:val="28"/>
                <w:szCs w:val="28"/>
              </w:rPr>
              <w:t>разместить рамку</w:t>
            </w:r>
            <w:proofErr w:type="gramEnd"/>
            <w:r w:rsidRPr="009263BA">
              <w:rPr>
                <w:sz w:val="28"/>
                <w:szCs w:val="28"/>
              </w:rPr>
              <w:t xml:space="preserve"> горизонтально и вертикально.</w:t>
            </w:r>
          </w:p>
          <w:p w:rsidR="001D6885" w:rsidRPr="009263BA" w:rsidRDefault="001D6885" w:rsidP="002B0936">
            <w:pPr>
              <w:pStyle w:val="af1"/>
              <w:spacing w:before="0" w:beforeAutospacing="0"/>
              <w:jc w:val="center"/>
              <w:rPr>
                <w:sz w:val="28"/>
                <w:szCs w:val="28"/>
              </w:rPr>
            </w:pPr>
            <w:proofErr w:type="gramStart"/>
            <w:r w:rsidRPr="009263BA">
              <w:rPr>
                <w:sz w:val="28"/>
                <w:szCs w:val="28"/>
              </w:rPr>
              <w:t>Упакована</w:t>
            </w:r>
            <w:proofErr w:type="gramEnd"/>
            <w:r w:rsidRPr="009263BA">
              <w:rPr>
                <w:sz w:val="28"/>
                <w:szCs w:val="28"/>
              </w:rPr>
              <w:t xml:space="preserve"> в </w:t>
            </w:r>
            <w:proofErr w:type="spellStart"/>
            <w:r w:rsidRPr="009263BA">
              <w:rPr>
                <w:sz w:val="28"/>
                <w:szCs w:val="28"/>
              </w:rPr>
              <w:t>термоусадочную</w:t>
            </w:r>
            <w:proofErr w:type="spellEnd"/>
            <w:r w:rsidRPr="009263BA">
              <w:rPr>
                <w:sz w:val="28"/>
                <w:szCs w:val="28"/>
              </w:rPr>
              <w:t xml:space="preserve"> пленку.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65,00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lastRenderedPageBreak/>
              <w:t>Папка уголок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proofErr w:type="gramStart"/>
            <w:r w:rsidRPr="009263BA">
              <w:rPr>
                <w:sz w:val="28"/>
                <w:szCs w:val="28"/>
              </w:rPr>
              <w:t>Изготовлена из плотного пластика толщиной 180 мкм - прозрачного или ярких цветов с боковым вырезом для удобного извлечения листов.</w:t>
            </w:r>
            <w:proofErr w:type="gramEnd"/>
            <w:r w:rsidRPr="009263BA">
              <w:rPr>
                <w:sz w:val="28"/>
                <w:szCs w:val="28"/>
              </w:rPr>
              <w:t xml:space="preserve"> Предназначена для хранения любых документов</w:t>
            </w:r>
            <w:proofErr w:type="gramStart"/>
            <w:r w:rsidRPr="009263BA">
              <w:rPr>
                <w:sz w:val="28"/>
                <w:szCs w:val="28"/>
              </w:rPr>
              <w:t xml:space="preserve"> А</w:t>
            </w:r>
            <w:proofErr w:type="gramEnd"/>
            <w:r w:rsidRPr="009263BA">
              <w:rPr>
                <w:sz w:val="28"/>
                <w:szCs w:val="28"/>
              </w:rPr>
              <w:t xml:space="preserve"> 4.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30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5,60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Папка скоросшиватель пластиковый с боковой перфорацией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 xml:space="preserve">Папка из цветного пластика с прозрачной передней обложкой, Универсальная перфорация на корешке позволяет подшивать в папку регистратор или в папку на кольцах. Формат: А 4 Материал: полипропилен Механизм: скоросшиватель стандартный Вместимость: - Формат папки </w:t>
            </w:r>
            <w:proofErr w:type="spellStart"/>
            <w:r w:rsidRPr="009263BA">
              <w:rPr>
                <w:sz w:val="28"/>
                <w:szCs w:val="28"/>
              </w:rPr>
              <w:t>ориентирован</w:t>
            </w:r>
            <w:proofErr w:type="gramStart"/>
            <w:r w:rsidRPr="009263BA">
              <w:rPr>
                <w:sz w:val="28"/>
                <w:szCs w:val="28"/>
              </w:rPr>
              <w:t>:в</w:t>
            </w:r>
            <w:proofErr w:type="gramEnd"/>
            <w:r w:rsidRPr="009263BA">
              <w:rPr>
                <w:sz w:val="28"/>
                <w:szCs w:val="28"/>
              </w:rPr>
              <w:t>ертикально</w:t>
            </w:r>
            <w:proofErr w:type="spellEnd"/>
            <w:r w:rsidRPr="009263BA">
              <w:rPr>
                <w:sz w:val="28"/>
                <w:szCs w:val="28"/>
              </w:rPr>
              <w:t>, 10 штук в одной упаковке. Цвет разный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20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6,80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 w:rsidRPr="009263BA">
              <w:rPr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 xml:space="preserve">для удаления скоб. </w:t>
            </w:r>
            <w:r w:rsidRPr="009263BA">
              <w:rPr>
                <w:sz w:val="28"/>
                <w:szCs w:val="28"/>
              </w:rPr>
              <w:br/>
              <w:t>Материал корпуса: пластик/ металл, 24/6.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15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16,40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Тетрадь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Тетрадь 12 листов сделана из высококачественного офсета. Обложкой тетради также является офсетная бумага. Тетрадь с полями.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20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6,00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1"/>
              <w:rPr>
                <w:rFonts w:ascii="Times New Roman" w:hAnsi="Times New Roman"/>
                <w:b w:val="0"/>
                <w:bCs/>
                <w:szCs w:val="28"/>
              </w:rPr>
            </w:pPr>
            <w:r w:rsidRPr="009263BA">
              <w:rPr>
                <w:rFonts w:ascii="Times New Roman" w:hAnsi="Times New Roman"/>
                <w:b w:val="0"/>
                <w:szCs w:val="28"/>
              </w:rPr>
              <w:lastRenderedPageBreak/>
              <w:t>Подставка-органайзер</w:t>
            </w:r>
          </w:p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shd w:val="clear" w:color="auto" w:fill="FFFFFF"/>
              <w:spacing w:after="147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Подставка для письменных принадлежностей без наполнения. Органайзер компактного размера. Материал - пластик.</w:t>
            </w:r>
          </w:p>
          <w:p w:rsidR="001D6885" w:rsidRPr="009263BA" w:rsidRDefault="001D6885" w:rsidP="002B0936">
            <w:pPr>
              <w:pStyle w:val="af1"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2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122,00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Игла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Игла предназначена для сшивания офисных документов вручную. Используется с нитью для сшивания документов. Длина иглы - 100мм.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5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15,00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Открытка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spacing w:after="0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 xml:space="preserve">Поздравительная открытка </w:t>
            </w:r>
            <w:r w:rsidR="0015124A">
              <w:rPr>
                <w:sz w:val="28"/>
                <w:szCs w:val="28"/>
              </w:rPr>
              <w:t xml:space="preserve">«С новым </w:t>
            </w:r>
            <w:proofErr w:type="spellStart"/>
            <w:r w:rsidR="0015124A">
              <w:rPr>
                <w:sz w:val="28"/>
                <w:szCs w:val="28"/>
              </w:rPr>
              <w:t>годом</w:t>
            </w:r>
            <w:proofErr w:type="gramStart"/>
            <w:r w:rsidR="0015124A">
              <w:rPr>
                <w:sz w:val="28"/>
                <w:szCs w:val="28"/>
              </w:rPr>
              <w:t>»</w:t>
            </w:r>
            <w:r w:rsidR="005A05A9">
              <w:rPr>
                <w:sz w:val="28"/>
                <w:szCs w:val="28"/>
              </w:rPr>
              <w:t>Д</w:t>
            </w:r>
            <w:proofErr w:type="gramEnd"/>
            <w:r w:rsidRPr="009263BA">
              <w:rPr>
                <w:sz w:val="28"/>
                <w:szCs w:val="28"/>
              </w:rPr>
              <w:t>анный</w:t>
            </w:r>
            <w:proofErr w:type="spellEnd"/>
            <w:r w:rsidRPr="009263BA">
              <w:rPr>
                <w:sz w:val="28"/>
                <w:szCs w:val="28"/>
              </w:rPr>
              <w:t xml:space="preserve"> бланк имеет двойное сложение в горизонтальной плоскости. Открытка покрыта матовой лакировкой с внешней стороны. Без готового текста в бланке. Оборот открытки цветной. В упаковке 10 штук. Формат 105х210мм</w:t>
            </w:r>
          </w:p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1D6885" w:rsidRPr="009263BA" w:rsidRDefault="005A05A9" w:rsidP="002B0936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124A">
              <w:rPr>
                <w:sz w:val="28"/>
                <w:szCs w:val="28"/>
              </w:rPr>
              <w:t>0</w:t>
            </w:r>
          </w:p>
        </w:tc>
        <w:tc>
          <w:tcPr>
            <w:tcW w:w="1981" w:type="dxa"/>
            <w:vAlign w:val="center"/>
          </w:tcPr>
          <w:p w:rsidR="001D6885" w:rsidRPr="009263BA" w:rsidRDefault="0015124A" w:rsidP="0015124A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</w:t>
            </w:r>
            <w:r w:rsidR="001D6885" w:rsidRPr="009263BA">
              <w:rPr>
                <w:sz w:val="28"/>
                <w:szCs w:val="28"/>
              </w:rPr>
              <w:t>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1"/>
              <w:rPr>
                <w:rFonts w:ascii="Times New Roman" w:hAnsi="Times New Roman"/>
                <w:b w:val="0"/>
                <w:bCs/>
                <w:szCs w:val="28"/>
              </w:rPr>
            </w:pPr>
            <w:r w:rsidRPr="009263BA">
              <w:rPr>
                <w:rFonts w:ascii="Times New Roman" w:hAnsi="Times New Roman"/>
                <w:b w:val="0"/>
                <w:szCs w:val="28"/>
              </w:rPr>
              <w:lastRenderedPageBreak/>
              <w:t>Открытка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Поздравительная открытка «С днем рождения!» Данный бланк имеет двойное сложение в горизонтальной плоскости. Открытка покрыта матовой лакировкой с внешней стороны. Дизайн дополнен вставками из фольги. Без готового текста в бланке. Оборот открытки цветной. В упаковке 10 штук. Формат 105х210мм</w:t>
            </w:r>
          </w:p>
        </w:tc>
        <w:tc>
          <w:tcPr>
            <w:tcW w:w="1867" w:type="dxa"/>
            <w:vAlign w:val="center"/>
          </w:tcPr>
          <w:p w:rsidR="001D6885" w:rsidRPr="009263BA" w:rsidRDefault="0015124A" w:rsidP="002B0936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1" w:type="dxa"/>
            <w:vAlign w:val="center"/>
          </w:tcPr>
          <w:p w:rsidR="001D6885" w:rsidRPr="009263BA" w:rsidRDefault="0015124A" w:rsidP="002B0936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1D6885" w:rsidRPr="009263BA">
              <w:rPr>
                <w:sz w:val="28"/>
                <w:szCs w:val="28"/>
              </w:rPr>
              <w:t>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1"/>
              <w:rPr>
                <w:rFonts w:ascii="Times New Roman" w:hAnsi="Times New Roman"/>
                <w:b w:val="0"/>
                <w:bCs/>
                <w:szCs w:val="28"/>
              </w:rPr>
            </w:pPr>
            <w:r w:rsidRPr="009263BA">
              <w:rPr>
                <w:rFonts w:ascii="Times New Roman" w:hAnsi="Times New Roman"/>
                <w:b w:val="0"/>
                <w:szCs w:val="28"/>
              </w:rPr>
              <w:t>Клей ПВА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spacing w:after="0"/>
              <w:jc w:val="center"/>
              <w:rPr>
                <w:sz w:val="28"/>
                <w:szCs w:val="28"/>
              </w:rPr>
            </w:pPr>
            <w:proofErr w:type="gramStart"/>
            <w:r w:rsidRPr="009263BA">
              <w:rPr>
                <w:sz w:val="28"/>
                <w:szCs w:val="28"/>
              </w:rPr>
              <w:t>Предназначен</w:t>
            </w:r>
            <w:proofErr w:type="gramEnd"/>
            <w:r w:rsidRPr="009263BA">
              <w:rPr>
                <w:sz w:val="28"/>
                <w:szCs w:val="28"/>
              </w:rPr>
              <w:t xml:space="preserve"> для склеивания бумаги, картона, дерева, кожи. Удобный съемный колпачок предохраняет клей от высыхания. Вес - 65 </w:t>
            </w:r>
            <w:proofErr w:type="spellStart"/>
            <w:r w:rsidRPr="009263BA">
              <w:rPr>
                <w:sz w:val="28"/>
                <w:szCs w:val="28"/>
              </w:rPr>
              <w:t>г</w:t>
            </w:r>
            <w:proofErr w:type="gramStart"/>
            <w:r w:rsidRPr="009263BA">
              <w:rPr>
                <w:sz w:val="28"/>
                <w:szCs w:val="28"/>
              </w:rPr>
              <w:t>.С</w:t>
            </w:r>
            <w:proofErr w:type="spellEnd"/>
            <w:proofErr w:type="gramEnd"/>
            <w:r w:rsidRPr="009263BA">
              <w:rPr>
                <w:sz w:val="28"/>
                <w:szCs w:val="28"/>
              </w:rPr>
              <w:t xml:space="preserve"> дозатором.</w:t>
            </w:r>
          </w:p>
          <w:p w:rsidR="001D6885" w:rsidRPr="009263BA" w:rsidRDefault="001D6885" w:rsidP="002B0936">
            <w:pPr>
              <w:pStyle w:val="af1"/>
              <w:spacing w:after="0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Нетоксичный.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30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13,00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1"/>
              <w:rPr>
                <w:rFonts w:ascii="Times New Roman" w:hAnsi="Times New Roman"/>
                <w:b w:val="0"/>
                <w:bCs/>
                <w:szCs w:val="28"/>
              </w:rPr>
            </w:pPr>
            <w:r w:rsidRPr="009263BA">
              <w:rPr>
                <w:rFonts w:ascii="Times New Roman" w:hAnsi="Times New Roman"/>
                <w:b w:val="0"/>
                <w:szCs w:val="28"/>
              </w:rPr>
              <w:t>Календарь настенный</w:t>
            </w:r>
            <w:proofErr w:type="gramStart"/>
            <w:r w:rsidRPr="009263BA">
              <w:rPr>
                <w:rFonts w:ascii="Times New Roman" w:hAnsi="Times New Roman"/>
                <w:b w:val="0"/>
                <w:szCs w:val="28"/>
              </w:rPr>
              <w:t xml:space="preserve"> А</w:t>
            </w:r>
            <w:proofErr w:type="gramEnd"/>
            <w:r w:rsidRPr="009263BA">
              <w:rPr>
                <w:rFonts w:ascii="Times New Roman" w:hAnsi="Times New Roman"/>
                <w:b w:val="0"/>
                <w:szCs w:val="28"/>
              </w:rPr>
              <w:t xml:space="preserve"> 2 2016 год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spacing w:before="102" w:beforeAutospacing="0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Настенный листовой календарь. Тип календаря - листовой. Размер - 45×60 см (формат</w:t>
            </w:r>
            <w:proofErr w:type="gramStart"/>
            <w:r w:rsidRPr="009263BA">
              <w:rPr>
                <w:sz w:val="28"/>
                <w:szCs w:val="28"/>
              </w:rPr>
              <w:t xml:space="preserve"> А</w:t>
            </w:r>
            <w:proofErr w:type="gramEnd"/>
            <w:r w:rsidRPr="009263BA">
              <w:rPr>
                <w:sz w:val="28"/>
                <w:szCs w:val="28"/>
              </w:rPr>
              <w:t xml:space="preserve"> 2).Календарная сетка с разбивкой на год. Вертикальный.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10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15,00</w:t>
            </w:r>
          </w:p>
        </w:tc>
      </w:tr>
      <w:tr w:rsidR="001D6885" w:rsidRPr="009263BA" w:rsidTr="005A05A9">
        <w:tc>
          <w:tcPr>
            <w:tcW w:w="2493" w:type="dxa"/>
          </w:tcPr>
          <w:p w:rsidR="001D6885" w:rsidRPr="009263BA" w:rsidRDefault="001D6885" w:rsidP="002B0936">
            <w:pPr>
              <w:pStyle w:val="1"/>
              <w:rPr>
                <w:rFonts w:ascii="Times New Roman" w:hAnsi="Times New Roman"/>
                <w:b w:val="0"/>
                <w:bCs/>
                <w:szCs w:val="28"/>
              </w:rPr>
            </w:pPr>
            <w:r w:rsidRPr="009263BA">
              <w:rPr>
                <w:rFonts w:ascii="Times New Roman" w:hAnsi="Times New Roman"/>
                <w:b w:val="0"/>
                <w:szCs w:val="28"/>
              </w:rPr>
              <w:t>Бумага копировальная черная</w:t>
            </w:r>
          </w:p>
        </w:tc>
        <w:tc>
          <w:tcPr>
            <w:tcW w:w="3513" w:type="dxa"/>
          </w:tcPr>
          <w:p w:rsidR="001D6885" w:rsidRPr="009263BA" w:rsidRDefault="001D6885" w:rsidP="002B0936">
            <w:pPr>
              <w:pStyle w:val="af1"/>
              <w:spacing w:before="102" w:beforeAutospacing="0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Копировальная бумага МВ-16 черного цвета, подходящая для рукописных работ и пишущих машинок. Папка, изготовленная из плотного ламинированного картона, защищает бумагу от деформации и загрязнения. В папке содержится 50 листов стандартного формата</w:t>
            </w:r>
            <w:proofErr w:type="gramStart"/>
            <w:r w:rsidRPr="009263BA">
              <w:rPr>
                <w:sz w:val="28"/>
                <w:szCs w:val="28"/>
              </w:rPr>
              <w:t xml:space="preserve"> А</w:t>
            </w:r>
            <w:proofErr w:type="gramEnd"/>
            <w:r w:rsidRPr="009263BA">
              <w:rPr>
                <w:sz w:val="28"/>
                <w:szCs w:val="28"/>
              </w:rPr>
              <w:t xml:space="preserve"> 4.</w:t>
            </w:r>
          </w:p>
        </w:tc>
        <w:tc>
          <w:tcPr>
            <w:tcW w:w="1867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2</w:t>
            </w:r>
          </w:p>
        </w:tc>
        <w:tc>
          <w:tcPr>
            <w:tcW w:w="1981" w:type="dxa"/>
            <w:vAlign w:val="center"/>
          </w:tcPr>
          <w:p w:rsidR="001D6885" w:rsidRPr="009263BA" w:rsidRDefault="001D6885" w:rsidP="002B0936">
            <w:pPr>
              <w:pStyle w:val="af1"/>
              <w:jc w:val="center"/>
              <w:rPr>
                <w:sz w:val="28"/>
                <w:szCs w:val="28"/>
              </w:rPr>
            </w:pPr>
            <w:r w:rsidRPr="009263BA">
              <w:rPr>
                <w:sz w:val="28"/>
                <w:szCs w:val="28"/>
              </w:rPr>
              <w:t>115,00</w:t>
            </w:r>
          </w:p>
        </w:tc>
      </w:tr>
    </w:tbl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>6.9.3. Нормативные затраты на приобретение хозяйственных товаров и принадлежностей</w:t>
      </w:r>
      <w:proofErr w:type="gramStart"/>
      <w:r w:rsidRPr="00E76ADA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61E8F89" wp14:editId="0D7574AE">
            <wp:extent cx="308610" cy="308610"/>
            <wp:effectExtent l="0" t="0" r="0" b="0"/>
            <wp:docPr id="481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) </w:t>
      </w:r>
      <w:proofErr w:type="gramEnd"/>
      <w:r w:rsidRPr="00E76ADA">
        <w:rPr>
          <w:sz w:val="28"/>
          <w:szCs w:val="28"/>
        </w:rPr>
        <w:t>определяются по формуле:</w:t>
      </w: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 wp14:anchorId="6E09FF11" wp14:editId="108B1070">
            <wp:extent cx="1797050" cy="595630"/>
            <wp:effectExtent l="0" t="0" r="0" b="0"/>
            <wp:docPr id="482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4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>,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2024379" wp14:editId="6BE347EE">
            <wp:extent cx="403860" cy="308610"/>
            <wp:effectExtent l="19050" t="0" r="0" b="0"/>
            <wp:docPr id="483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цена i-й единицы хозяйственных товаров и принадлежностей </w:t>
      </w:r>
      <w:r w:rsidRPr="00E76ADA">
        <w:rPr>
          <w:sz w:val="28"/>
          <w:szCs w:val="28"/>
        </w:rPr>
        <w:br/>
        <w:t>в соответствии с нормативами государственных органов;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94B608A" wp14:editId="2BC330FA">
            <wp:extent cx="425450" cy="308610"/>
            <wp:effectExtent l="0" t="0" r="0" b="0"/>
            <wp:docPr id="484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количество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хозяйственного товара и принадлежности в соответствии с нормативами государственных органов.</w:t>
      </w:r>
    </w:p>
    <w:p w:rsidR="001D6885" w:rsidRPr="00193D95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3D95">
        <w:rPr>
          <w:sz w:val="28"/>
          <w:szCs w:val="28"/>
        </w:rPr>
        <w:t>6.9.4. Нормативные затраты на приобретение горюче-смазочных материалов</w:t>
      </w:r>
      <w:proofErr w:type="gramStart"/>
      <w:r w:rsidRPr="00193D95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A3AAC0D" wp14:editId="37E768A2">
            <wp:extent cx="382905" cy="308610"/>
            <wp:effectExtent l="0" t="0" r="0" b="0"/>
            <wp:docPr id="485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3D95">
        <w:rPr>
          <w:sz w:val="28"/>
          <w:szCs w:val="28"/>
        </w:rPr>
        <w:t xml:space="preserve">) </w:t>
      </w:r>
      <w:proofErr w:type="gramEnd"/>
      <w:r w:rsidRPr="00193D95">
        <w:rPr>
          <w:sz w:val="28"/>
          <w:szCs w:val="28"/>
        </w:rPr>
        <w:t>определяются по формуле:</w:t>
      </w:r>
    </w:p>
    <w:p w:rsidR="001D6885" w:rsidRPr="00AB6F9D" w:rsidRDefault="001D6885" w:rsidP="001D6885">
      <w:pPr>
        <w:tabs>
          <w:tab w:val="left" w:pos="567"/>
        </w:tabs>
        <w:jc w:val="center"/>
        <w:rPr>
          <w:outline/>
          <w:color w:val="000000"/>
          <w:sz w:val="32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 wp14:anchorId="43A5D6B5" wp14:editId="4C2ABF03">
            <wp:extent cx="3094355" cy="595630"/>
            <wp:effectExtent l="1905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4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193D95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3D95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EEEA717" wp14:editId="448CDE65">
            <wp:extent cx="478155" cy="308610"/>
            <wp:effectExtent l="19050" t="0" r="0" b="0"/>
            <wp:docPr id="487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4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3D95">
        <w:rPr>
          <w:sz w:val="28"/>
          <w:szCs w:val="28"/>
        </w:rPr>
        <w:t xml:space="preserve"> – норма расхода топлива на 100 километров пробега </w:t>
      </w:r>
      <w:r w:rsidRPr="00193D95">
        <w:rPr>
          <w:sz w:val="28"/>
          <w:szCs w:val="28"/>
        </w:rPr>
        <w:br/>
        <w:t>i-</w:t>
      </w:r>
      <w:proofErr w:type="spellStart"/>
      <w:r w:rsidRPr="00193D95">
        <w:rPr>
          <w:sz w:val="28"/>
          <w:szCs w:val="28"/>
        </w:rPr>
        <w:t>го</w:t>
      </w:r>
      <w:proofErr w:type="spellEnd"/>
      <w:r w:rsidRPr="00193D95">
        <w:rPr>
          <w:sz w:val="28"/>
          <w:szCs w:val="28"/>
        </w:rPr>
        <w:t xml:space="preserve"> транспортного средства согласно </w:t>
      </w:r>
      <w:hyperlink r:id="rId439" w:history="1">
        <w:r w:rsidRPr="00193D95">
          <w:rPr>
            <w:sz w:val="28"/>
            <w:szCs w:val="28"/>
          </w:rPr>
          <w:t>методическим рекомендациям</w:t>
        </w:r>
      </w:hyperlink>
      <w:r w:rsidRPr="00193D95">
        <w:rPr>
          <w:sz w:val="28"/>
          <w:szCs w:val="28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B3C95A4" wp14:editId="0E45A353">
            <wp:extent cx="446405" cy="308610"/>
            <wp:effectExtent l="19050" t="0" r="0" b="0"/>
            <wp:docPr id="488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4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3D95">
        <w:rPr>
          <w:sz w:val="28"/>
          <w:szCs w:val="28"/>
        </w:rPr>
        <w:t xml:space="preserve"> – цена 1 литра горюче-смазочного материала</w:t>
      </w:r>
      <w:r w:rsidRPr="00E76ADA">
        <w:rPr>
          <w:sz w:val="28"/>
          <w:szCs w:val="28"/>
        </w:rPr>
        <w:t xml:space="preserve"> по i-</w:t>
      </w:r>
      <w:proofErr w:type="spellStart"/>
      <w:r w:rsidRPr="00E76ADA">
        <w:rPr>
          <w:sz w:val="28"/>
          <w:szCs w:val="28"/>
        </w:rPr>
        <w:t>му</w:t>
      </w:r>
      <w:proofErr w:type="spellEnd"/>
      <w:r w:rsidRPr="00E76ADA">
        <w:rPr>
          <w:sz w:val="28"/>
          <w:szCs w:val="28"/>
        </w:rPr>
        <w:t xml:space="preserve"> транспортному средству;</w:t>
      </w:r>
    </w:p>
    <w:p w:rsidR="001D6885" w:rsidRPr="00E76ADA" w:rsidRDefault="008849E4" w:rsidP="001D688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32"/>
          <w:szCs w:val="28"/>
        </w:rPr>
        <w:fldChar w:fldCharType="begin"/>
      </w:r>
      <w:r w:rsidR="001D6885" w:rsidRPr="00E76ADA">
        <w:rPr>
          <w:sz w:val="32"/>
          <w:szCs w:val="28"/>
        </w:rPr>
        <w:instrText xml:space="preserve"> QUOTE </w:instrText>
      </w:r>
      <w:r w:rsidR="001D6885">
        <w:rPr>
          <w:noProof/>
        </w:rPr>
        <w:drawing>
          <wp:inline distT="0" distB="0" distL="0" distR="0" wp14:anchorId="20976C9D" wp14:editId="6C2E851F">
            <wp:extent cx="542290" cy="233680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6885" w:rsidRPr="00E76ADA">
        <w:rPr>
          <w:sz w:val="32"/>
          <w:szCs w:val="28"/>
        </w:rPr>
        <w:instrText xml:space="preserve"> </w:instrText>
      </w:r>
      <w:r w:rsidRPr="00E76ADA">
        <w:rPr>
          <w:sz w:val="32"/>
          <w:szCs w:val="28"/>
        </w:rPr>
        <w:fldChar w:fldCharType="separate"/>
      </w:r>
      <w:r w:rsidR="001D6885">
        <w:rPr>
          <w:noProof/>
        </w:rPr>
        <w:drawing>
          <wp:inline distT="0" distB="0" distL="0" distR="0" wp14:anchorId="4FB5D80B" wp14:editId="0E2DF97D">
            <wp:extent cx="542290" cy="233680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32"/>
          <w:szCs w:val="28"/>
        </w:rPr>
        <w:fldChar w:fldCharType="end"/>
      </w:r>
      <w:r w:rsidR="001D6885" w:rsidRPr="00E76ADA">
        <w:rPr>
          <w:sz w:val="32"/>
          <w:szCs w:val="28"/>
        </w:rPr>
        <w:t xml:space="preserve"> –</w:t>
      </w:r>
      <w:r w:rsidR="001D6885" w:rsidRPr="00E76ADA">
        <w:rPr>
          <w:sz w:val="28"/>
          <w:szCs w:val="28"/>
        </w:rPr>
        <w:t xml:space="preserve"> среднемесячный годовой пробег автомобиля в километрах;</w:t>
      </w:r>
    </w:p>
    <w:p w:rsidR="001D6885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4C8DB92" wp14:editId="789C3B7D">
            <wp:extent cx="478155" cy="308610"/>
            <wp:effectExtent l="19050" t="0" r="0" b="0"/>
            <wp:docPr id="491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4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t xml:space="preserve"> – планируемое количество месяцев использования </w:t>
      </w:r>
      <w:r w:rsidRPr="00E76ADA">
        <w:rPr>
          <w:sz w:val="28"/>
          <w:szCs w:val="28"/>
        </w:rPr>
        <w:br/>
        <w:t>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транспортного средства в очередном финансовом году.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D6885" w:rsidRPr="00644442" w:rsidTr="002B0936">
        <w:tc>
          <w:tcPr>
            <w:tcW w:w="3284" w:type="dxa"/>
          </w:tcPr>
          <w:p w:rsidR="001D6885" w:rsidRPr="00644442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4442">
              <w:rPr>
                <w:sz w:val="28"/>
                <w:szCs w:val="28"/>
              </w:rPr>
              <w:t>Вид ГСМ</w:t>
            </w:r>
          </w:p>
        </w:tc>
        <w:tc>
          <w:tcPr>
            <w:tcW w:w="3285" w:type="dxa"/>
          </w:tcPr>
          <w:p w:rsidR="001D6885" w:rsidRPr="00644442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4442">
              <w:rPr>
                <w:sz w:val="28"/>
                <w:szCs w:val="28"/>
              </w:rPr>
              <w:t>Количеств, литры</w:t>
            </w:r>
          </w:p>
        </w:tc>
        <w:tc>
          <w:tcPr>
            <w:tcW w:w="3285" w:type="dxa"/>
          </w:tcPr>
          <w:p w:rsidR="001D6885" w:rsidRPr="00644442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4442">
              <w:rPr>
                <w:sz w:val="28"/>
                <w:szCs w:val="28"/>
                <w:lang w:val="en-US"/>
              </w:rPr>
              <w:t>P</w:t>
            </w:r>
            <w:r w:rsidRPr="00644442">
              <w:rPr>
                <w:sz w:val="28"/>
                <w:szCs w:val="28"/>
                <w:vertAlign w:val="subscript"/>
                <w:lang w:val="en-US"/>
              </w:rPr>
              <w:t xml:space="preserve">i </w:t>
            </w:r>
            <w:proofErr w:type="spellStart"/>
            <w:r w:rsidRPr="00644442">
              <w:rPr>
                <w:sz w:val="28"/>
                <w:szCs w:val="28"/>
                <w:vertAlign w:val="subscript"/>
              </w:rPr>
              <w:t>гсм</w:t>
            </w:r>
            <w:proofErr w:type="spellEnd"/>
            <w:r w:rsidRPr="00644442">
              <w:rPr>
                <w:sz w:val="28"/>
                <w:szCs w:val="28"/>
              </w:rPr>
              <w:t xml:space="preserve">, </w:t>
            </w:r>
            <w:proofErr w:type="spellStart"/>
            <w:r w:rsidRPr="0064444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1D6885" w:rsidRPr="00644442" w:rsidTr="002B0936">
        <w:tc>
          <w:tcPr>
            <w:tcW w:w="3284" w:type="dxa"/>
          </w:tcPr>
          <w:p w:rsidR="001D6885" w:rsidRPr="00644442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4442">
              <w:rPr>
                <w:sz w:val="28"/>
                <w:szCs w:val="28"/>
              </w:rPr>
              <w:t>Бензин Аи-92</w:t>
            </w:r>
          </w:p>
        </w:tc>
        <w:tc>
          <w:tcPr>
            <w:tcW w:w="3285" w:type="dxa"/>
          </w:tcPr>
          <w:p w:rsidR="001D6885" w:rsidRPr="00644442" w:rsidRDefault="0015124A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3285" w:type="dxa"/>
          </w:tcPr>
          <w:p w:rsidR="001D6885" w:rsidRPr="00644442" w:rsidRDefault="001D6885" w:rsidP="0085098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4442">
              <w:rPr>
                <w:sz w:val="28"/>
                <w:szCs w:val="28"/>
              </w:rPr>
              <w:t>3</w:t>
            </w:r>
            <w:r w:rsidR="0085098F">
              <w:rPr>
                <w:sz w:val="28"/>
                <w:szCs w:val="28"/>
              </w:rPr>
              <w:t>5</w:t>
            </w:r>
            <w:r w:rsidRPr="00644442">
              <w:rPr>
                <w:sz w:val="28"/>
                <w:szCs w:val="28"/>
              </w:rPr>
              <w:t>,40</w:t>
            </w:r>
          </w:p>
        </w:tc>
      </w:tr>
    </w:tbl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6.9.5. Нормативные затраты на приобретение запасных частей для транспортных средств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зпа</w:t>
      </w:r>
      <w:proofErr w:type="spellEnd"/>
      <w:r>
        <w:rPr>
          <w:sz w:val="28"/>
          <w:szCs w:val="28"/>
        </w:rPr>
        <w:t>)</w:t>
      </w:r>
      <w:r w:rsidRPr="00E76ADA">
        <w:rPr>
          <w:sz w:val="28"/>
          <w:szCs w:val="28"/>
        </w:rPr>
        <w:t xml:space="preserve"> определяются по фактическим затратам в отчетном финансовом году с учетом нормативов обеспечения функций государственных органов, применяемых при расчете нормативных затрат на приобретение служебного автотранспорта.</w:t>
      </w:r>
    </w:p>
    <w:p w:rsidR="001D6885" w:rsidRPr="00E76ADA" w:rsidRDefault="00BE66FD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6.9.6</w:t>
      </w:r>
      <w:r w:rsidR="001D6885" w:rsidRPr="00E76ADA">
        <w:rPr>
          <w:sz w:val="28"/>
          <w:szCs w:val="28"/>
        </w:rPr>
        <w:t xml:space="preserve">. Иные нормативные затраты, относящиеся к затратам на приобретение материальных запасов </w:t>
      </w:r>
      <w:r w:rsidR="001D6885" w:rsidRPr="00E76ADA">
        <w:rPr>
          <w:szCs w:val="28"/>
        </w:rPr>
        <w:t xml:space="preserve"> </w:t>
      </w:r>
      <w:r w:rsidR="001D6885" w:rsidRPr="00E76ADA">
        <w:rPr>
          <w:sz w:val="28"/>
          <w:szCs w:val="28"/>
        </w:rPr>
        <w:t>(</w:t>
      </w:r>
      <w:proofErr w:type="gramStart"/>
      <w:r w:rsidR="001D6885" w:rsidRPr="00E76ADA">
        <w:rPr>
          <w:sz w:val="32"/>
          <w:szCs w:val="32"/>
        </w:rPr>
        <w:t>З</w:t>
      </w:r>
      <w:proofErr w:type="gramEnd"/>
      <w:r w:rsidR="001D6885" w:rsidRPr="00E76ADA">
        <w:rPr>
          <w:sz w:val="32"/>
          <w:szCs w:val="32"/>
        </w:rPr>
        <w:t xml:space="preserve"> </w:t>
      </w:r>
      <w:proofErr w:type="spellStart"/>
      <w:r w:rsidR="001D6885" w:rsidRPr="00E76ADA">
        <w:rPr>
          <w:sz w:val="32"/>
          <w:szCs w:val="32"/>
          <w:vertAlign w:val="subscript"/>
        </w:rPr>
        <w:t>инмз</w:t>
      </w:r>
      <w:proofErr w:type="spellEnd"/>
      <w:r w:rsidR="001D6885" w:rsidRPr="00E76ADA">
        <w:rPr>
          <w:sz w:val="28"/>
          <w:szCs w:val="28"/>
        </w:rPr>
        <w:t>), определяются по формуле: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1D6885" w:rsidRPr="00E76ADA" w:rsidRDefault="001D6885" w:rsidP="001D6885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CA3273E" wp14:editId="3A2540AD">
            <wp:extent cx="1701165" cy="478155"/>
            <wp:effectExtent l="1905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4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где </w:t>
      </w:r>
      <w:r w:rsidR="008849E4" w:rsidRPr="00E76ADA">
        <w:rPr>
          <w:sz w:val="28"/>
          <w:szCs w:val="28"/>
        </w:rPr>
        <w:fldChar w:fldCharType="begin"/>
      </w:r>
      <w:r w:rsidRPr="00E76ADA">
        <w:rPr>
          <w:sz w:val="28"/>
          <w:szCs w:val="28"/>
        </w:rPr>
        <w:instrText xml:space="preserve"> QUOTE </w:instrText>
      </w:r>
      <w:r>
        <w:rPr>
          <w:noProof/>
        </w:rPr>
        <w:drawing>
          <wp:inline distT="0" distB="0" distL="0" distR="0" wp14:anchorId="422F0DCE" wp14:editId="22317353">
            <wp:extent cx="520700" cy="223520"/>
            <wp:effectExtent l="1905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4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ADA">
        <w:rPr>
          <w:sz w:val="28"/>
          <w:szCs w:val="28"/>
        </w:rPr>
        <w:instrText xml:space="preserve"> </w:instrText>
      </w:r>
      <w:r w:rsidR="008849E4" w:rsidRPr="00E76ADA">
        <w:rPr>
          <w:sz w:val="28"/>
          <w:szCs w:val="28"/>
        </w:rPr>
        <w:fldChar w:fldCharType="separate"/>
      </w:r>
      <w:r>
        <w:rPr>
          <w:noProof/>
        </w:rPr>
        <w:drawing>
          <wp:inline distT="0" distB="0" distL="0" distR="0" wp14:anchorId="5E2208AC" wp14:editId="5AB3A04D">
            <wp:extent cx="520700" cy="223520"/>
            <wp:effectExtent l="1905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4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9E4" w:rsidRPr="00E76ADA">
        <w:rPr>
          <w:sz w:val="28"/>
          <w:szCs w:val="28"/>
        </w:rPr>
        <w:fldChar w:fldCharType="end"/>
      </w:r>
      <w:r w:rsidRPr="00E76ADA">
        <w:rPr>
          <w:sz w:val="28"/>
          <w:szCs w:val="28"/>
        </w:rPr>
        <w:t xml:space="preserve"> – планируемое к приобретению количество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товара;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D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 w:rsidRPr="008B498D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инмз</w:t>
      </w:r>
      <w:proofErr w:type="spellEnd"/>
      <w:r w:rsidRPr="00E76ADA">
        <w:rPr>
          <w:sz w:val="28"/>
          <w:szCs w:val="28"/>
        </w:rPr>
        <w:t>– цена приобретаемого i-</w:t>
      </w:r>
      <w:proofErr w:type="spellStart"/>
      <w:r w:rsidRPr="00E76ADA">
        <w:rPr>
          <w:sz w:val="28"/>
          <w:szCs w:val="28"/>
        </w:rPr>
        <w:t>го</w:t>
      </w:r>
      <w:proofErr w:type="spellEnd"/>
      <w:r w:rsidRPr="00E76ADA">
        <w:rPr>
          <w:sz w:val="28"/>
          <w:szCs w:val="28"/>
        </w:rPr>
        <w:t xml:space="preserve"> товара, которая определяется по минимальным</w:t>
      </w:r>
      <w:r w:rsidRPr="00E76ADA">
        <w:rPr>
          <w:szCs w:val="28"/>
        </w:rPr>
        <w:t xml:space="preserve"> </w:t>
      </w:r>
      <w:r w:rsidRPr="00E76ADA">
        <w:rPr>
          <w:sz w:val="28"/>
          <w:szCs w:val="28"/>
        </w:rPr>
        <w:t xml:space="preserve">фактическим затратам в отчетном финансовом году на i-й товар государственных и муниципальных заказчиков Южного федерального округа </w:t>
      </w:r>
      <w:r w:rsidRPr="00E76ADA">
        <w:rPr>
          <w:sz w:val="28"/>
          <w:szCs w:val="28"/>
        </w:rPr>
        <w:br/>
        <w:t>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6885" w:rsidRPr="00E76ADA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7D39" w:rsidRDefault="0015124A" w:rsidP="001D6885">
      <w:pPr>
        <w:rPr>
          <w:color w:val="000000"/>
          <w:sz w:val="28"/>
          <w:szCs w:val="28"/>
        </w:rPr>
      </w:pPr>
      <w:bookmarkStart w:id="27" w:name="Par926"/>
      <w:bookmarkEnd w:id="27"/>
      <w:r>
        <w:rPr>
          <w:color w:val="000000"/>
          <w:sz w:val="28"/>
          <w:szCs w:val="28"/>
        </w:rPr>
        <w:t xml:space="preserve">Глава </w:t>
      </w:r>
      <w:r w:rsidR="00FF1135">
        <w:rPr>
          <w:color w:val="000000"/>
          <w:sz w:val="28"/>
          <w:szCs w:val="28"/>
        </w:rPr>
        <w:t>Верхнесеребряковского</w:t>
      </w:r>
    </w:p>
    <w:p w:rsidR="001D6885" w:rsidRPr="00F37E49" w:rsidRDefault="0015124A" w:rsidP="001D688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  <w:r w:rsidR="001D6885">
        <w:rPr>
          <w:color w:val="000000"/>
          <w:sz w:val="28"/>
          <w:szCs w:val="28"/>
        </w:rPr>
        <w:t xml:space="preserve">                        </w:t>
      </w:r>
      <w:r w:rsidR="001D6885" w:rsidRPr="00833B4A">
        <w:rPr>
          <w:color w:val="000000"/>
          <w:sz w:val="28"/>
          <w:szCs w:val="28"/>
        </w:rPr>
        <w:t xml:space="preserve">          </w:t>
      </w:r>
      <w:r w:rsidR="00D97D39">
        <w:rPr>
          <w:color w:val="000000"/>
          <w:sz w:val="28"/>
          <w:szCs w:val="28"/>
        </w:rPr>
        <w:t xml:space="preserve">                           </w:t>
      </w:r>
      <w:r w:rsidR="001D6885" w:rsidRPr="00833B4A">
        <w:rPr>
          <w:color w:val="000000"/>
          <w:sz w:val="28"/>
          <w:szCs w:val="28"/>
        </w:rPr>
        <w:t xml:space="preserve">     </w:t>
      </w:r>
      <w:r w:rsidR="00D97D39">
        <w:rPr>
          <w:color w:val="000000"/>
          <w:sz w:val="28"/>
          <w:szCs w:val="28"/>
        </w:rPr>
        <w:t>Ю.В.Сорокин</w:t>
      </w:r>
      <w:bookmarkStart w:id="28" w:name="_GoBack"/>
      <w:bookmarkEnd w:id="28"/>
    </w:p>
    <w:p w:rsidR="001D6885" w:rsidRPr="00692AF3" w:rsidRDefault="001D6885" w:rsidP="001D6885">
      <w:pPr>
        <w:ind w:right="5551"/>
        <w:jc w:val="center"/>
        <w:rPr>
          <w:color w:val="FF0000"/>
          <w:sz w:val="28"/>
        </w:rPr>
      </w:pPr>
    </w:p>
    <w:p w:rsidR="00F34811" w:rsidRDefault="00F34811"/>
    <w:sectPr w:rsidR="00F34811" w:rsidSect="00A11119">
      <w:footerReference w:type="even" r:id="rId445"/>
      <w:pgSz w:w="11907" w:h="16840" w:code="9"/>
      <w:pgMar w:top="142" w:right="851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BAB" w:rsidRDefault="00257BAB" w:rsidP="00BD47B2">
      <w:pPr>
        <w:spacing w:after="0" w:line="240" w:lineRule="auto"/>
      </w:pPr>
      <w:r>
        <w:separator/>
      </w:r>
    </w:p>
  </w:endnote>
  <w:endnote w:type="continuationSeparator" w:id="0">
    <w:p w:rsidR="00257BAB" w:rsidRDefault="00257BAB" w:rsidP="00BD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789" w:rsidRDefault="001B3789" w:rsidP="002B0936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B3789" w:rsidRDefault="001B378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BAB" w:rsidRDefault="00257BAB" w:rsidP="00BD47B2">
      <w:pPr>
        <w:spacing w:after="0" w:line="240" w:lineRule="auto"/>
      </w:pPr>
      <w:r>
        <w:separator/>
      </w:r>
    </w:p>
  </w:footnote>
  <w:footnote w:type="continuationSeparator" w:id="0">
    <w:p w:rsidR="00257BAB" w:rsidRDefault="00257BAB" w:rsidP="00BD4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E36703"/>
    <w:multiLevelType w:val="multilevel"/>
    <w:tmpl w:val="7056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745763"/>
    <w:multiLevelType w:val="hybridMultilevel"/>
    <w:tmpl w:val="B91CE3E6"/>
    <w:lvl w:ilvl="0" w:tplc="02C82F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885"/>
    <w:rsid w:val="00006E6D"/>
    <w:rsid w:val="00063E2F"/>
    <w:rsid w:val="000700F8"/>
    <w:rsid w:val="0015124A"/>
    <w:rsid w:val="001B3789"/>
    <w:rsid w:val="001C6C33"/>
    <w:rsid w:val="001D6885"/>
    <w:rsid w:val="001F1C4A"/>
    <w:rsid w:val="00257BAB"/>
    <w:rsid w:val="002B0936"/>
    <w:rsid w:val="0033788B"/>
    <w:rsid w:val="00346BAA"/>
    <w:rsid w:val="00354DE5"/>
    <w:rsid w:val="003A22DE"/>
    <w:rsid w:val="0047622A"/>
    <w:rsid w:val="00504328"/>
    <w:rsid w:val="00510D9D"/>
    <w:rsid w:val="00525401"/>
    <w:rsid w:val="005439CE"/>
    <w:rsid w:val="005566BC"/>
    <w:rsid w:val="00570A2E"/>
    <w:rsid w:val="005863B4"/>
    <w:rsid w:val="005A05A9"/>
    <w:rsid w:val="006044A4"/>
    <w:rsid w:val="0063180E"/>
    <w:rsid w:val="0064661B"/>
    <w:rsid w:val="006750AC"/>
    <w:rsid w:val="00686CA6"/>
    <w:rsid w:val="00690E9C"/>
    <w:rsid w:val="006973EE"/>
    <w:rsid w:val="00736862"/>
    <w:rsid w:val="00815F69"/>
    <w:rsid w:val="00834495"/>
    <w:rsid w:val="0085098F"/>
    <w:rsid w:val="0085361E"/>
    <w:rsid w:val="00881AE7"/>
    <w:rsid w:val="008849E4"/>
    <w:rsid w:val="008A10ED"/>
    <w:rsid w:val="008E7890"/>
    <w:rsid w:val="00904BA1"/>
    <w:rsid w:val="009158A5"/>
    <w:rsid w:val="009A575F"/>
    <w:rsid w:val="00A04DD4"/>
    <w:rsid w:val="00A11119"/>
    <w:rsid w:val="00A63426"/>
    <w:rsid w:val="00A75A79"/>
    <w:rsid w:val="00AA4268"/>
    <w:rsid w:val="00AB20EB"/>
    <w:rsid w:val="00AB6F9D"/>
    <w:rsid w:val="00B67781"/>
    <w:rsid w:val="00B678BE"/>
    <w:rsid w:val="00BA6E16"/>
    <w:rsid w:val="00BD47B2"/>
    <w:rsid w:val="00BE66FD"/>
    <w:rsid w:val="00C54586"/>
    <w:rsid w:val="00CD2C01"/>
    <w:rsid w:val="00CF64CE"/>
    <w:rsid w:val="00D33531"/>
    <w:rsid w:val="00D35B8D"/>
    <w:rsid w:val="00D40B2D"/>
    <w:rsid w:val="00D417D0"/>
    <w:rsid w:val="00D43CEA"/>
    <w:rsid w:val="00D84160"/>
    <w:rsid w:val="00D97125"/>
    <w:rsid w:val="00D97D39"/>
    <w:rsid w:val="00DA1553"/>
    <w:rsid w:val="00DC4421"/>
    <w:rsid w:val="00E52416"/>
    <w:rsid w:val="00E62117"/>
    <w:rsid w:val="00E87822"/>
    <w:rsid w:val="00E95203"/>
    <w:rsid w:val="00EB3725"/>
    <w:rsid w:val="00EC492B"/>
    <w:rsid w:val="00F14D3A"/>
    <w:rsid w:val="00F34811"/>
    <w:rsid w:val="00F53F06"/>
    <w:rsid w:val="00F70CDE"/>
    <w:rsid w:val="00F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1D6885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1D6885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885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D6885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1D688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D688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3">
    <w:name w:val="Body Text"/>
    <w:basedOn w:val="a"/>
    <w:link w:val="a4"/>
    <w:rsid w:val="001D68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D688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1D68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D6885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1D68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1D68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1D6885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rsid w:val="001D68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1D6885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1D6885"/>
    <w:rPr>
      <w:rFonts w:cs="Times New Roman"/>
    </w:rPr>
  </w:style>
  <w:style w:type="paragraph" w:styleId="ac">
    <w:name w:val="Balloon Text"/>
    <w:basedOn w:val="a"/>
    <w:link w:val="ad"/>
    <w:semiHidden/>
    <w:rsid w:val="001D688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D6885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D68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1D68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D68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rsid w:val="001D68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Замещающий текст1"/>
    <w:semiHidden/>
    <w:rsid w:val="001D6885"/>
    <w:rPr>
      <w:color w:val="808080"/>
    </w:rPr>
  </w:style>
  <w:style w:type="paragraph" w:customStyle="1" w:styleId="12">
    <w:name w:val="Абзац списка1"/>
    <w:basedOn w:val="a"/>
    <w:rsid w:val="001D688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name w:val="Знак"/>
    <w:basedOn w:val="a"/>
    <w:rsid w:val="001D688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table" w:styleId="af">
    <w:name w:val="Table Grid"/>
    <w:basedOn w:val="a1"/>
    <w:rsid w:val="001D6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1D6885"/>
    <w:rPr>
      <w:color w:val="0000FF"/>
      <w:u w:val="single"/>
    </w:rPr>
  </w:style>
  <w:style w:type="paragraph" w:styleId="af1">
    <w:name w:val="Normal (Web)"/>
    <w:basedOn w:val="a"/>
    <w:uiPriority w:val="99"/>
    <w:rsid w:val="001D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68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2">
    <w:name w:val="Strong"/>
    <w:qFormat/>
    <w:rsid w:val="001D6885"/>
    <w:rPr>
      <w:b/>
      <w:bCs/>
    </w:rPr>
  </w:style>
  <w:style w:type="paragraph" w:styleId="af3">
    <w:name w:val="No Spacing"/>
    <w:uiPriority w:val="1"/>
    <w:qFormat/>
    <w:rsid w:val="001D688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FontStyle16">
    <w:name w:val="Font Style16"/>
    <w:rsid w:val="002B093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1D6885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1D6885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885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D6885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1D688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D688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3">
    <w:name w:val="Body Text"/>
    <w:basedOn w:val="a"/>
    <w:link w:val="a4"/>
    <w:rsid w:val="001D68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D688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1D68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D6885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1D68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1D68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1D6885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rsid w:val="001D68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1D6885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1D6885"/>
    <w:rPr>
      <w:rFonts w:cs="Times New Roman"/>
    </w:rPr>
  </w:style>
  <w:style w:type="paragraph" w:styleId="ac">
    <w:name w:val="Balloon Text"/>
    <w:basedOn w:val="a"/>
    <w:link w:val="ad"/>
    <w:semiHidden/>
    <w:rsid w:val="001D688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D6885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D68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1D68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D68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rsid w:val="001D68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Замещающий текст1"/>
    <w:semiHidden/>
    <w:rsid w:val="001D6885"/>
    <w:rPr>
      <w:color w:val="808080"/>
    </w:rPr>
  </w:style>
  <w:style w:type="paragraph" w:customStyle="1" w:styleId="12">
    <w:name w:val="Абзац списка1"/>
    <w:basedOn w:val="a"/>
    <w:rsid w:val="001D688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name w:val="Знак"/>
    <w:basedOn w:val="a"/>
    <w:rsid w:val="001D688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table" w:styleId="af">
    <w:name w:val="Table Grid"/>
    <w:basedOn w:val="a1"/>
    <w:rsid w:val="001D6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1D6885"/>
    <w:rPr>
      <w:color w:val="0000FF"/>
      <w:u w:val="single"/>
    </w:rPr>
  </w:style>
  <w:style w:type="paragraph" w:styleId="af1">
    <w:name w:val="Normal (Web)"/>
    <w:basedOn w:val="a"/>
    <w:uiPriority w:val="99"/>
    <w:rsid w:val="001D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68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2">
    <w:name w:val="Strong"/>
    <w:qFormat/>
    <w:rsid w:val="001D6885"/>
    <w:rPr>
      <w:b/>
      <w:bCs/>
    </w:rPr>
  </w:style>
  <w:style w:type="paragraph" w:styleId="af3">
    <w:name w:val="No Spacing"/>
    <w:uiPriority w:val="1"/>
    <w:qFormat/>
    <w:rsid w:val="001D688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FontStyle16">
    <w:name w:val="Font Style16"/>
    <w:rsid w:val="002B093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png"/><Relationship Id="rId299" Type="http://schemas.openxmlformats.org/officeDocument/2006/relationships/image" Target="media/image279.wmf"/><Relationship Id="rId21" Type="http://schemas.openxmlformats.org/officeDocument/2006/relationships/image" Target="media/image12.png"/><Relationship Id="rId63" Type="http://schemas.openxmlformats.org/officeDocument/2006/relationships/image" Target="media/image54.png"/><Relationship Id="rId159" Type="http://schemas.openxmlformats.org/officeDocument/2006/relationships/image" Target="media/image148.wmf"/><Relationship Id="rId324" Type="http://schemas.openxmlformats.org/officeDocument/2006/relationships/image" Target="media/image304.wmf"/><Relationship Id="rId366" Type="http://schemas.openxmlformats.org/officeDocument/2006/relationships/image" Target="media/image346.wmf"/><Relationship Id="rId170" Type="http://schemas.openxmlformats.org/officeDocument/2006/relationships/image" Target="media/image159.wmf"/><Relationship Id="rId226" Type="http://schemas.openxmlformats.org/officeDocument/2006/relationships/hyperlink" Target="consultantplus://offline/ref=84901094333609CBE4B4A3984B915F9B88890241DC7D4008A87402210261171D94E198671D50F274q6K8M" TargetMode="External"/><Relationship Id="rId433" Type="http://schemas.openxmlformats.org/officeDocument/2006/relationships/image" Target="media/image408.wmf"/><Relationship Id="rId268" Type="http://schemas.openxmlformats.org/officeDocument/2006/relationships/image" Target="media/image250.wmf"/><Relationship Id="rId32" Type="http://schemas.openxmlformats.org/officeDocument/2006/relationships/image" Target="media/image23.wmf"/><Relationship Id="rId74" Type="http://schemas.openxmlformats.org/officeDocument/2006/relationships/image" Target="media/image65.wmf"/><Relationship Id="rId128" Type="http://schemas.openxmlformats.org/officeDocument/2006/relationships/hyperlink" Target="consultantplus://offline/ref=84901094333609CBE4B4A3984B915F9B88880948DE7D4008A87402210261171D94E198671D50F075q6KAM" TargetMode="External"/><Relationship Id="rId335" Type="http://schemas.openxmlformats.org/officeDocument/2006/relationships/image" Target="media/image315.wmf"/><Relationship Id="rId377" Type="http://schemas.openxmlformats.org/officeDocument/2006/relationships/image" Target="media/image356.wmf"/><Relationship Id="rId5" Type="http://schemas.openxmlformats.org/officeDocument/2006/relationships/settings" Target="settings.xml"/><Relationship Id="rId181" Type="http://schemas.openxmlformats.org/officeDocument/2006/relationships/image" Target="media/image166.wmf"/><Relationship Id="rId237" Type="http://schemas.openxmlformats.org/officeDocument/2006/relationships/image" Target="media/image220.wmf"/><Relationship Id="rId402" Type="http://schemas.openxmlformats.org/officeDocument/2006/relationships/image" Target="media/image379.wmf"/><Relationship Id="rId279" Type="http://schemas.openxmlformats.org/officeDocument/2006/relationships/image" Target="media/image260.wmf"/><Relationship Id="rId444" Type="http://schemas.openxmlformats.org/officeDocument/2006/relationships/image" Target="media/image418.png"/><Relationship Id="rId43" Type="http://schemas.openxmlformats.org/officeDocument/2006/relationships/image" Target="media/image34.wmf"/><Relationship Id="rId139" Type="http://schemas.openxmlformats.org/officeDocument/2006/relationships/image" Target="media/image128.wmf"/><Relationship Id="rId290" Type="http://schemas.openxmlformats.org/officeDocument/2006/relationships/image" Target="media/image270.wmf"/><Relationship Id="rId304" Type="http://schemas.openxmlformats.org/officeDocument/2006/relationships/image" Target="media/image284.wmf"/><Relationship Id="rId346" Type="http://schemas.openxmlformats.org/officeDocument/2006/relationships/image" Target="media/image326.wmf"/><Relationship Id="rId388" Type="http://schemas.openxmlformats.org/officeDocument/2006/relationships/image" Target="media/image366.wmf"/><Relationship Id="rId85" Type="http://schemas.openxmlformats.org/officeDocument/2006/relationships/image" Target="media/image76.png"/><Relationship Id="rId150" Type="http://schemas.openxmlformats.org/officeDocument/2006/relationships/image" Target="media/image139.wmf"/><Relationship Id="rId192" Type="http://schemas.openxmlformats.org/officeDocument/2006/relationships/image" Target="media/image177.wmf"/><Relationship Id="rId206" Type="http://schemas.openxmlformats.org/officeDocument/2006/relationships/image" Target="media/image191.wmf"/><Relationship Id="rId413" Type="http://schemas.openxmlformats.org/officeDocument/2006/relationships/image" Target="media/image390.png"/><Relationship Id="rId248" Type="http://schemas.openxmlformats.org/officeDocument/2006/relationships/image" Target="media/image231.wmf"/><Relationship Id="rId12" Type="http://schemas.openxmlformats.org/officeDocument/2006/relationships/image" Target="media/image4.wmf"/><Relationship Id="rId108" Type="http://schemas.openxmlformats.org/officeDocument/2006/relationships/image" Target="media/image99.wmf"/><Relationship Id="rId315" Type="http://schemas.openxmlformats.org/officeDocument/2006/relationships/image" Target="media/image295.wmf"/><Relationship Id="rId357" Type="http://schemas.openxmlformats.org/officeDocument/2006/relationships/image" Target="media/image337.wmf"/><Relationship Id="rId54" Type="http://schemas.openxmlformats.org/officeDocument/2006/relationships/image" Target="media/image45.wmf"/><Relationship Id="rId75" Type="http://schemas.openxmlformats.org/officeDocument/2006/relationships/image" Target="media/image66.wmf"/><Relationship Id="rId96" Type="http://schemas.openxmlformats.org/officeDocument/2006/relationships/image" Target="media/image87.wmf"/><Relationship Id="rId140" Type="http://schemas.openxmlformats.org/officeDocument/2006/relationships/image" Target="media/image129.wmf"/><Relationship Id="rId161" Type="http://schemas.openxmlformats.org/officeDocument/2006/relationships/image" Target="media/image150.wmf"/><Relationship Id="rId182" Type="http://schemas.openxmlformats.org/officeDocument/2006/relationships/image" Target="media/image167.wmf"/><Relationship Id="rId217" Type="http://schemas.openxmlformats.org/officeDocument/2006/relationships/image" Target="media/image202.wmf"/><Relationship Id="rId378" Type="http://schemas.openxmlformats.org/officeDocument/2006/relationships/image" Target="media/image357.wmf"/><Relationship Id="rId399" Type="http://schemas.openxmlformats.org/officeDocument/2006/relationships/image" Target="media/image376.wmf"/><Relationship Id="rId403" Type="http://schemas.openxmlformats.org/officeDocument/2006/relationships/image" Target="media/image380.wmf"/><Relationship Id="rId6" Type="http://schemas.openxmlformats.org/officeDocument/2006/relationships/webSettings" Target="webSettings.xml"/><Relationship Id="rId238" Type="http://schemas.openxmlformats.org/officeDocument/2006/relationships/image" Target="media/image221.wmf"/><Relationship Id="rId259" Type="http://schemas.openxmlformats.org/officeDocument/2006/relationships/image" Target="media/image241.wmf"/><Relationship Id="rId424" Type="http://schemas.openxmlformats.org/officeDocument/2006/relationships/image" Target="media/image401.wmf"/><Relationship Id="rId445" Type="http://schemas.openxmlformats.org/officeDocument/2006/relationships/footer" Target="footer1.xml"/><Relationship Id="rId23" Type="http://schemas.openxmlformats.org/officeDocument/2006/relationships/image" Target="media/image14.wmf"/><Relationship Id="rId119" Type="http://schemas.openxmlformats.org/officeDocument/2006/relationships/image" Target="media/image110.wmf"/><Relationship Id="rId270" Type="http://schemas.openxmlformats.org/officeDocument/2006/relationships/image" Target="media/image252.wmf"/><Relationship Id="rId291" Type="http://schemas.openxmlformats.org/officeDocument/2006/relationships/image" Target="media/image271.wmf"/><Relationship Id="rId305" Type="http://schemas.openxmlformats.org/officeDocument/2006/relationships/image" Target="media/image285.wmf"/><Relationship Id="rId326" Type="http://schemas.openxmlformats.org/officeDocument/2006/relationships/image" Target="media/image306.wmf"/><Relationship Id="rId347" Type="http://schemas.openxmlformats.org/officeDocument/2006/relationships/image" Target="media/image327.wmf"/><Relationship Id="rId44" Type="http://schemas.openxmlformats.org/officeDocument/2006/relationships/image" Target="media/image35.wmf"/><Relationship Id="rId65" Type="http://schemas.openxmlformats.org/officeDocument/2006/relationships/image" Target="media/image56.png"/><Relationship Id="rId86" Type="http://schemas.openxmlformats.org/officeDocument/2006/relationships/image" Target="media/image77.wmf"/><Relationship Id="rId130" Type="http://schemas.openxmlformats.org/officeDocument/2006/relationships/image" Target="media/image119.wmf"/><Relationship Id="rId151" Type="http://schemas.openxmlformats.org/officeDocument/2006/relationships/image" Target="media/image140.wmf"/><Relationship Id="rId368" Type="http://schemas.openxmlformats.org/officeDocument/2006/relationships/image" Target="media/image348.wmf"/><Relationship Id="rId389" Type="http://schemas.openxmlformats.org/officeDocument/2006/relationships/image" Target="media/image367.wmf"/><Relationship Id="rId172" Type="http://schemas.openxmlformats.org/officeDocument/2006/relationships/image" Target="media/image161.wmf"/><Relationship Id="rId193" Type="http://schemas.openxmlformats.org/officeDocument/2006/relationships/image" Target="media/image178.png"/><Relationship Id="rId207" Type="http://schemas.openxmlformats.org/officeDocument/2006/relationships/image" Target="media/image192.wmf"/><Relationship Id="rId228" Type="http://schemas.openxmlformats.org/officeDocument/2006/relationships/image" Target="media/image211.wmf"/><Relationship Id="rId249" Type="http://schemas.openxmlformats.org/officeDocument/2006/relationships/image" Target="media/image232.wmf"/><Relationship Id="rId414" Type="http://schemas.openxmlformats.org/officeDocument/2006/relationships/image" Target="media/image391.wmf"/><Relationship Id="rId435" Type="http://schemas.openxmlformats.org/officeDocument/2006/relationships/image" Target="media/image410.wmf"/><Relationship Id="rId13" Type="http://schemas.openxmlformats.org/officeDocument/2006/relationships/image" Target="media/image5.wmf"/><Relationship Id="rId109" Type="http://schemas.openxmlformats.org/officeDocument/2006/relationships/image" Target="media/image100.wmf"/><Relationship Id="rId260" Type="http://schemas.openxmlformats.org/officeDocument/2006/relationships/image" Target="media/image242.wmf"/><Relationship Id="rId281" Type="http://schemas.openxmlformats.org/officeDocument/2006/relationships/image" Target="media/image261.wmf"/><Relationship Id="rId316" Type="http://schemas.openxmlformats.org/officeDocument/2006/relationships/image" Target="media/image296.wmf"/><Relationship Id="rId337" Type="http://schemas.openxmlformats.org/officeDocument/2006/relationships/image" Target="media/image317.wmf"/><Relationship Id="rId34" Type="http://schemas.openxmlformats.org/officeDocument/2006/relationships/image" Target="media/image25.wmf"/><Relationship Id="rId55" Type="http://schemas.openxmlformats.org/officeDocument/2006/relationships/image" Target="media/image46.wmf"/><Relationship Id="rId76" Type="http://schemas.openxmlformats.org/officeDocument/2006/relationships/image" Target="media/image67.wmf"/><Relationship Id="rId97" Type="http://schemas.openxmlformats.org/officeDocument/2006/relationships/image" Target="media/image88.wmf"/><Relationship Id="rId120" Type="http://schemas.openxmlformats.org/officeDocument/2006/relationships/image" Target="media/image111.wmf"/><Relationship Id="rId141" Type="http://schemas.openxmlformats.org/officeDocument/2006/relationships/image" Target="media/image130.wmf"/><Relationship Id="rId358" Type="http://schemas.openxmlformats.org/officeDocument/2006/relationships/image" Target="media/image338.wmf"/><Relationship Id="rId379" Type="http://schemas.openxmlformats.org/officeDocument/2006/relationships/image" Target="media/image358.wmf"/><Relationship Id="rId7" Type="http://schemas.openxmlformats.org/officeDocument/2006/relationships/footnotes" Target="footnotes.xml"/><Relationship Id="rId162" Type="http://schemas.openxmlformats.org/officeDocument/2006/relationships/image" Target="media/image151.wmf"/><Relationship Id="rId183" Type="http://schemas.openxmlformats.org/officeDocument/2006/relationships/image" Target="media/image168.wmf"/><Relationship Id="rId218" Type="http://schemas.openxmlformats.org/officeDocument/2006/relationships/image" Target="media/image203.wmf"/><Relationship Id="rId239" Type="http://schemas.openxmlformats.org/officeDocument/2006/relationships/image" Target="media/image222.wmf"/><Relationship Id="rId390" Type="http://schemas.openxmlformats.org/officeDocument/2006/relationships/hyperlink" Target="consultantplus://offline/ref=84901094333609CBE4B4A3984B915F9B888F0749DF7D4008A874022102q6K1M" TargetMode="External"/><Relationship Id="rId404" Type="http://schemas.openxmlformats.org/officeDocument/2006/relationships/image" Target="media/image381.wmf"/><Relationship Id="rId425" Type="http://schemas.openxmlformats.org/officeDocument/2006/relationships/image" Target="media/image402.wmf"/><Relationship Id="rId446" Type="http://schemas.openxmlformats.org/officeDocument/2006/relationships/fontTable" Target="fontTable.xml"/><Relationship Id="rId250" Type="http://schemas.openxmlformats.org/officeDocument/2006/relationships/image" Target="media/image233.wmf"/><Relationship Id="rId271" Type="http://schemas.openxmlformats.org/officeDocument/2006/relationships/image" Target="media/image253.wmf"/><Relationship Id="rId292" Type="http://schemas.openxmlformats.org/officeDocument/2006/relationships/image" Target="media/image272.wmf"/><Relationship Id="rId306" Type="http://schemas.openxmlformats.org/officeDocument/2006/relationships/image" Target="media/image286.wmf"/><Relationship Id="rId24" Type="http://schemas.openxmlformats.org/officeDocument/2006/relationships/image" Target="media/image15.wmf"/><Relationship Id="rId45" Type="http://schemas.openxmlformats.org/officeDocument/2006/relationships/image" Target="media/image36.wmf"/><Relationship Id="rId66" Type="http://schemas.openxmlformats.org/officeDocument/2006/relationships/image" Target="media/image57.wmf"/><Relationship Id="rId87" Type="http://schemas.openxmlformats.org/officeDocument/2006/relationships/image" Target="media/image78.wmf"/><Relationship Id="rId110" Type="http://schemas.openxmlformats.org/officeDocument/2006/relationships/image" Target="media/image101.wmf"/><Relationship Id="rId131" Type="http://schemas.openxmlformats.org/officeDocument/2006/relationships/image" Target="media/image120.wmf"/><Relationship Id="rId327" Type="http://schemas.openxmlformats.org/officeDocument/2006/relationships/image" Target="media/image307.wmf"/><Relationship Id="rId348" Type="http://schemas.openxmlformats.org/officeDocument/2006/relationships/image" Target="media/image328.wmf"/><Relationship Id="rId369" Type="http://schemas.openxmlformats.org/officeDocument/2006/relationships/image" Target="media/image349.wmf"/><Relationship Id="rId152" Type="http://schemas.openxmlformats.org/officeDocument/2006/relationships/image" Target="media/image141.wmf"/><Relationship Id="rId173" Type="http://schemas.openxmlformats.org/officeDocument/2006/relationships/image" Target="media/image162.wmf"/><Relationship Id="rId194" Type="http://schemas.openxmlformats.org/officeDocument/2006/relationships/image" Target="media/image179.png"/><Relationship Id="rId208" Type="http://schemas.openxmlformats.org/officeDocument/2006/relationships/image" Target="media/image193.wmf"/><Relationship Id="rId229" Type="http://schemas.openxmlformats.org/officeDocument/2006/relationships/image" Target="media/image212.png"/><Relationship Id="rId380" Type="http://schemas.openxmlformats.org/officeDocument/2006/relationships/image" Target="media/image359.wmf"/><Relationship Id="rId415" Type="http://schemas.openxmlformats.org/officeDocument/2006/relationships/image" Target="media/image392.wmf"/><Relationship Id="rId436" Type="http://schemas.openxmlformats.org/officeDocument/2006/relationships/image" Target="media/image411.wmf"/><Relationship Id="rId240" Type="http://schemas.openxmlformats.org/officeDocument/2006/relationships/image" Target="media/image223.wmf"/><Relationship Id="rId261" Type="http://schemas.openxmlformats.org/officeDocument/2006/relationships/image" Target="media/image243.wmf"/><Relationship Id="rId14" Type="http://schemas.openxmlformats.org/officeDocument/2006/relationships/hyperlink" Target="consultantplus://offline/ref=2E51C53DA9D0DEEA461E3E325BC1C1106D85767A6F5CF74FA9C296C5DE17946FD8E825F67741394712tCL" TargetMode="External"/><Relationship Id="rId35" Type="http://schemas.openxmlformats.org/officeDocument/2006/relationships/image" Target="media/image26.wmf"/><Relationship Id="rId56" Type="http://schemas.openxmlformats.org/officeDocument/2006/relationships/image" Target="media/image47.wmf"/><Relationship Id="rId77" Type="http://schemas.openxmlformats.org/officeDocument/2006/relationships/image" Target="media/image68.png"/><Relationship Id="rId100" Type="http://schemas.openxmlformats.org/officeDocument/2006/relationships/image" Target="media/image91.wmf"/><Relationship Id="rId282" Type="http://schemas.openxmlformats.org/officeDocument/2006/relationships/image" Target="media/image262.wmf"/><Relationship Id="rId317" Type="http://schemas.openxmlformats.org/officeDocument/2006/relationships/image" Target="media/image297.wmf"/><Relationship Id="rId338" Type="http://schemas.openxmlformats.org/officeDocument/2006/relationships/image" Target="media/image318.wmf"/><Relationship Id="rId359" Type="http://schemas.openxmlformats.org/officeDocument/2006/relationships/image" Target="media/image339.wmf"/><Relationship Id="rId8" Type="http://schemas.openxmlformats.org/officeDocument/2006/relationships/endnotes" Target="endnotes.xml"/><Relationship Id="rId98" Type="http://schemas.openxmlformats.org/officeDocument/2006/relationships/image" Target="media/image89.wmf"/><Relationship Id="rId121" Type="http://schemas.openxmlformats.org/officeDocument/2006/relationships/image" Target="media/image112.wmf"/><Relationship Id="rId142" Type="http://schemas.openxmlformats.org/officeDocument/2006/relationships/image" Target="media/image131.png"/><Relationship Id="rId163" Type="http://schemas.openxmlformats.org/officeDocument/2006/relationships/image" Target="media/image152.wmf"/><Relationship Id="rId184" Type="http://schemas.openxmlformats.org/officeDocument/2006/relationships/image" Target="media/image169.wmf"/><Relationship Id="rId219" Type="http://schemas.openxmlformats.org/officeDocument/2006/relationships/image" Target="media/image204.wmf"/><Relationship Id="rId370" Type="http://schemas.openxmlformats.org/officeDocument/2006/relationships/image" Target="media/image350.wmf"/><Relationship Id="rId391" Type="http://schemas.openxmlformats.org/officeDocument/2006/relationships/image" Target="media/image368.wmf"/><Relationship Id="rId405" Type="http://schemas.openxmlformats.org/officeDocument/2006/relationships/image" Target="media/image382.wmf"/><Relationship Id="rId426" Type="http://schemas.openxmlformats.org/officeDocument/2006/relationships/image" Target="media/image403.wmf"/><Relationship Id="rId447" Type="http://schemas.openxmlformats.org/officeDocument/2006/relationships/theme" Target="theme/theme1.xml"/><Relationship Id="rId230" Type="http://schemas.openxmlformats.org/officeDocument/2006/relationships/image" Target="media/image213.wmf"/><Relationship Id="rId251" Type="http://schemas.openxmlformats.org/officeDocument/2006/relationships/image" Target="media/image234.wmf"/><Relationship Id="rId25" Type="http://schemas.openxmlformats.org/officeDocument/2006/relationships/image" Target="media/image16.wmf"/><Relationship Id="rId46" Type="http://schemas.openxmlformats.org/officeDocument/2006/relationships/image" Target="media/image37.wmf"/><Relationship Id="rId67" Type="http://schemas.openxmlformats.org/officeDocument/2006/relationships/image" Target="media/image58.wmf"/><Relationship Id="rId272" Type="http://schemas.openxmlformats.org/officeDocument/2006/relationships/image" Target="media/image254.wmf"/><Relationship Id="rId293" Type="http://schemas.openxmlformats.org/officeDocument/2006/relationships/image" Target="media/image273.wmf"/><Relationship Id="rId307" Type="http://schemas.openxmlformats.org/officeDocument/2006/relationships/image" Target="media/image287.wmf"/><Relationship Id="rId328" Type="http://schemas.openxmlformats.org/officeDocument/2006/relationships/image" Target="media/image308.wmf"/><Relationship Id="rId349" Type="http://schemas.openxmlformats.org/officeDocument/2006/relationships/image" Target="media/image329.wmf"/><Relationship Id="rId88" Type="http://schemas.openxmlformats.org/officeDocument/2006/relationships/image" Target="media/image79.png"/><Relationship Id="rId111" Type="http://schemas.openxmlformats.org/officeDocument/2006/relationships/image" Target="media/image102.wmf"/><Relationship Id="rId132" Type="http://schemas.openxmlformats.org/officeDocument/2006/relationships/image" Target="media/image121.wmf"/><Relationship Id="rId153" Type="http://schemas.openxmlformats.org/officeDocument/2006/relationships/image" Target="media/image142.wmf"/><Relationship Id="rId174" Type="http://schemas.openxmlformats.org/officeDocument/2006/relationships/image" Target="media/image163.wmf"/><Relationship Id="rId195" Type="http://schemas.openxmlformats.org/officeDocument/2006/relationships/image" Target="media/image180.wmf"/><Relationship Id="rId209" Type="http://schemas.openxmlformats.org/officeDocument/2006/relationships/image" Target="media/image194.wmf"/><Relationship Id="rId360" Type="http://schemas.openxmlformats.org/officeDocument/2006/relationships/image" Target="media/image340.wmf"/><Relationship Id="rId381" Type="http://schemas.openxmlformats.org/officeDocument/2006/relationships/image" Target="media/image360.wmf"/><Relationship Id="rId416" Type="http://schemas.openxmlformats.org/officeDocument/2006/relationships/image" Target="media/image393.wmf"/><Relationship Id="rId220" Type="http://schemas.openxmlformats.org/officeDocument/2006/relationships/image" Target="media/image205.wmf"/><Relationship Id="rId241" Type="http://schemas.openxmlformats.org/officeDocument/2006/relationships/image" Target="media/image224.wmf"/><Relationship Id="rId437" Type="http://schemas.openxmlformats.org/officeDocument/2006/relationships/image" Target="media/image412.png"/><Relationship Id="rId15" Type="http://schemas.openxmlformats.org/officeDocument/2006/relationships/image" Target="media/image6.wmf"/><Relationship Id="rId36" Type="http://schemas.openxmlformats.org/officeDocument/2006/relationships/image" Target="media/image27.wmf"/><Relationship Id="rId57" Type="http://schemas.openxmlformats.org/officeDocument/2006/relationships/image" Target="media/image48.wmf"/><Relationship Id="rId262" Type="http://schemas.openxmlformats.org/officeDocument/2006/relationships/image" Target="media/image244.wmf"/><Relationship Id="rId283" Type="http://schemas.openxmlformats.org/officeDocument/2006/relationships/image" Target="media/image263.wmf"/><Relationship Id="rId318" Type="http://schemas.openxmlformats.org/officeDocument/2006/relationships/image" Target="media/image298.wmf"/><Relationship Id="rId339" Type="http://schemas.openxmlformats.org/officeDocument/2006/relationships/image" Target="media/image319.wmf"/><Relationship Id="rId78" Type="http://schemas.openxmlformats.org/officeDocument/2006/relationships/image" Target="media/image69.wmf"/><Relationship Id="rId99" Type="http://schemas.openxmlformats.org/officeDocument/2006/relationships/image" Target="media/image90.wmf"/><Relationship Id="rId101" Type="http://schemas.openxmlformats.org/officeDocument/2006/relationships/image" Target="media/image92.wmf"/><Relationship Id="rId122" Type="http://schemas.openxmlformats.org/officeDocument/2006/relationships/image" Target="media/image113.wmf"/><Relationship Id="rId143" Type="http://schemas.openxmlformats.org/officeDocument/2006/relationships/image" Target="media/image132.png"/><Relationship Id="rId164" Type="http://schemas.openxmlformats.org/officeDocument/2006/relationships/image" Target="media/image153.wmf"/><Relationship Id="rId185" Type="http://schemas.openxmlformats.org/officeDocument/2006/relationships/image" Target="media/image170.wmf"/><Relationship Id="rId350" Type="http://schemas.openxmlformats.org/officeDocument/2006/relationships/image" Target="media/image330.wmf"/><Relationship Id="rId371" Type="http://schemas.openxmlformats.org/officeDocument/2006/relationships/image" Target="media/image351.wmf"/><Relationship Id="rId406" Type="http://schemas.openxmlformats.org/officeDocument/2006/relationships/image" Target="media/image383.wmf"/><Relationship Id="rId9" Type="http://schemas.openxmlformats.org/officeDocument/2006/relationships/image" Target="media/image1.wmf"/><Relationship Id="rId210" Type="http://schemas.openxmlformats.org/officeDocument/2006/relationships/image" Target="media/image195.wmf"/><Relationship Id="rId392" Type="http://schemas.openxmlformats.org/officeDocument/2006/relationships/image" Target="media/image369.png"/><Relationship Id="rId427" Type="http://schemas.openxmlformats.org/officeDocument/2006/relationships/image" Target="media/image404.wmf"/><Relationship Id="rId26" Type="http://schemas.openxmlformats.org/officeDocument/2006/relationships/image" Target="media/image17.wmf"/><Relationship Id="rId231" Type="http://schemas.openxmlformats.org/officeDocument/2006/relationships/image" Target="media/image214.wmf"/><Relationship Id="rId252" Type="http://schemas.openxmlformats.org/officeDocument/2006/relationships/image" Target="media/image235.wmf"/><Relationship Id="rId273" Type="http://schemas.openxmlformats.org/officeDocument/2006/relationships/image" Target="media/image255.wmf"/><Relationship Id="rId294" Type="http://schemas.openxmlformats.org/officeDocument/2006/relationships/image" Target="media/image274.wmf"/><Relationship Id="rId308" Type="http://schemas.openxmlformats.org/officeDocument/2006/relationships/image" Target="media/image288.wmf"/><Relationship Id="rId329" Type="http://schemas.openxmlformats.org/officeDocument/2006/relationships/image" Target="media/image309.wmf"/><Relationship Id="rId47" Type="http://schemas.openxmlformats.org/officeDocument/2006/relationships/image" Target="media/image38.wmf"/><Relationship Id="rId68" Type="http://schemas.openxmlformats.org/officeDocument/2006/relationships/image" Target="media/image59.wmf"/><Relationship Id="rId89" Type="http://schemas.openxmlformats.org/officeDocument/2006/relationships/image" Target="media/image80.png"/><Relationship Id="rId112" Type="http://schemas.openxmlformats.org/officeDocument/2006/relationships/image" Target="media/image103.wmf"/><Relationship Id="rId133" Type="http://schemas.openxmlformats.org/officeDocument/2006/relationships/image" Target="media/image122.wmf"/><Relationship Id="rId154" Type="http://schemas.openxmlformats.org/officeDocument/2006/relationships/image" Target="media/image143.wmf"/><Relationship Id="rId175" Type="http://schemas.openxmlformats.org/officeDocument/2006/relationships/image" Target="media/image164.png"/><Relationship Id="rId340" Type="http://schemas.openxmlformats.org/officeDocument/2006/relationships/image" Target="media/image320.wmf"/><Relationship Id="rId361" Type="http://schemas.openxmlformats.org/officeDocument/2006/relationships/image" Target="media/image341.wmf"/><Relationship Id="rId196" Type="http://schemas.openxmlformats.org/officeDocument/2006/relationships/image" Target="media/image181.wmf"/><Relationship Id="rId200" Type="http://schemas.openxmlformats.org/officeDocument/2006/relationships/image" Target="media/image185.png"/><Relationship Id="rId382" Type="http://schemas.openxmlformats.org/officeDocument/2006/relationships/hyperlink" Target="consultantplus://offline/ref=84901094333609CBE4B4A3984B915F9B88890349D9744008A87402210261171D94E198671D50F27Dq6K8M" TargetMode="External"/><Relationship Id="rId417" Type="http://schemas.openxmlformats.org/officeDocument/2006/relationships/image" Target="media/image394.wmf"/><Relationship Id="rId438" Type="http://schemas.openxmlformats.org/officeDocument/2006/relationships/image" Target="media/image413.wmf"/><Relationship Id="rId16" Type="http://schemas.openxmlformats.org/officeDocument/2006/relationships/image" Target="media/image7.wmf"/><Relationship Id="rId221" Type="http://schemas.openxmlformats.org/officeDocument/2006/relationships/image" Target="media/image206.wmf"/><Relationship Id="rId242" Type="http://schemas.openxmlformats.org/officeDocument/2006/relationships/image" Target="media/image225.wmf"/><Relationship Id="rId263" Type="http://schemas.openxmlformats.org/officeDocument/2006/relationships/image" Target="media/image245.wmf"/><Relationship Id="rId284" Type="http://schemas.openxmlformats.org/officeDocument/2006/relationships/image" Target="media/image264.wmf"/><Relationship Id="rId319" Type="http://schemas.openxmlformats.org/officeDocument/2006/relationships/image" Target="media/image299.wmf"/><Relationship Id="rId37" Type="http://schemas.openxmlformats.org/officeDocument/2006/relationships/image" Target="media/image28.wmf"/><Relationship Id="rId58" Type="http://schemas.openxmlformats.org/officeDocument/2006/relationships/image" Target="media/image49.wmf"/><Relationship Id="rId79" Type="http://schemas.openxmlformats.org/officeDocument/2006/relationships/image" Target="media/image70.wmf"/><Relationship Id="rId102" Type="http://schemas.openxmlformats.org/officeDocument/2006/relationships/image" Target="media/image93.wmf"/><Relationship Id="rId123" Type="http://schemas.openxmlformats.org/officeDocument/2006/relationships/image" Target="media/image114.wmf"/><Relationship Id="rId144" Type="http://schemas.openxmlformats.org/officeDocument/2006/relationships/image" Target="media/image133.wmf"/><Relationship Id="rId330" Type="http://schemas.openxmlformats.org/officeDocument/2006/relationships/image" Target="media/image310.wmf"/><Relationship Id="rId90" Type="http://schemas.openxmlformats.org/officeDocument/2006/relationships/image" Target="media/image81.wmf"/><Relationship Id="rId165" Type="http://schemas.openxmlformats.org/officeDocument/2006/relationships/image" Target="media/image154.wmf"/><Relationship Id="rId186" Type="http://schemas.openxmlformats.org/officeDocument/2006/relationships/image" Target="media/image171.png"/><Relationship Id="rId351" Type="http://schemas.openxmlformats.org/officeDocument/2006/relationships/image" Target="media/image331.wmf"/><Relationship Id="rId372" Type="http://schemas.openxmlformats.org/officeDocument/2006/relationships/image" Target="media/image352.wmf"/><Relationship Id="rId393" Type="http://schemas.openxmlformats.org/officeDocument/2006/relationships/image" Target="media/image370.png"/><Relationship Id="rId407" Type="http://schemas.openxmlformats.org/officeDocument/2006/relationships/image" Target="media/image384.wmf"/><Relationship Id="rId428" Type="http://schemas.openxmlformats.org/officeDocument/2006/relationships/image" Target="media/image405.wmf"/><Relationship Id="rId211" Type="http://schemas.openxmlformats.org/officeDocument/2006/relationships/image" Target="media/image196.wmf"/><Relationship Id="rId232" Type="http://schemas.openxmlformats.org/officeDocument/2006/relationships/image" Target="media/image215.wmf"/><Relationship Id="rId253" Type="http://schemas.openxmlformats.org/officeDocument/2006/relationships/image" Target="media/image236.png"/><Relationship Id="rId274" Type="http://schemas.openxmlformats.org/officeDocument/2006/relationships/image" Target="media/image256.wmf"/><Relationship Id="rId295" Type="http://schemas.openxmlformats.org/officeDocument/2006/relationships/image" Target="media/image275.wmf"/><Relationship Id="rId309" Type="http://schemas.openxmlformats.org/officeDocument/2006/relationships/image" Target="media/image289.wmf"/><Relationship Id="rId27" Type="http://schemas.openxmlformats.org/officeDocument/2006/relationships/image" Target="media/image18.wmf"/><Relationship Id="rId48" Type="http://schemas.openxmlformats.org/officeDocument/2006/relationships/image" Target="media/image39.wmf"/><Relationship Id="rId69" Type="http://schemas.openxmlformats.org/officeDocument/2006/relationships/image" Target="media/image60.png"/><Relationship Id="rId113" Type="http://schemas.openxmlformats.org/officeDocument/2006/relationships/image" Target="media/image104.wmf"/><Relationship Id="rId134" Type="http://schemas.openxmlformats.org/officeDocument/2006/relationships/image" Target="media/image123.wmf"/><Relationship Id="rId320" Type="http://schemas.openxmlformats.org/officeDocument/2006/relationships/image" Target="media/image300.wmf"/><Relationship Id="rId80" Type="http://schemas.openxmlformats.org/officeDocument/2006/relationships/image" Target="media/image71.wmf"/><Relationship Id="rId155" Type="http://schemas.openxmlformats.org/officeDocument/2006/relationships/image" Target="media/image144.wmf"/><Relationship Id="rId176" Type="http://schemas.openxmlformats.org/officeDocument/2006/relationships/image" Target="media/image165.png"/><Relationship Id="rId197" Type="http://schemas.openxmlformats.org/officeDocument/2006/relationships/image" Target="media/image182.wmf"/><Relationship Id="rId341" Type="http://schemas.openxmlformats.org/officeDocument/2006/relationships/image" Target="media/image321.wmf"/><Relationship Id="rId362" Type="http://schemas.openxmlformats.org/officeDocument/2006/relationships/image" Target="media/image342.wmf"/><Relationship Id="rId383" Type="http://schemas.openxmlformats.org/officeDocument/2006/relationships/image" Target="media/image361.wmf"/><Relationship Id="rId418" Type="http://schemas.openxmlformats.org/officeDocument/2006/relationships/image" Target="media/image395.wmf"/><Relationship Id="rId439" Type="http://schemas.openxmlformats.org/officeDocument/2006/relationships/hyperlink" Target="consultantplus://offline/ref=84901094333609CBE4B4A3984B915F9B88860442D2754008A87402210261171D94E198671D50F275q6K7M" TargetMode="External"/><Relationship Id="rId201" Type="http://schemas.openxmlformats.org/officeDocument/2006/relationships/image" Target="media/image186.png"/><Relationship Id="rId222" Type="http://schemas.openxmlformats.org/officeDocument/2006/relationships/hyperlink" Target="consultantplus://offline/ref=84901094333609CBE4B4A3984B915F9B88890241DC7D4008A87402210261171D94E198671D50F274q6K8M" TargetMode="External"/><Relationship Id="rId243" Type="http://schemas.openxmlformats.org/officeDocument/2006/relationships/image" Target="media/image226.wmf"/><Relationship Id="rId264" Type="http://schemas.openxmlformats.org/officeDocument/2006/relationships/image" Target="media/image246.png"/><Relationship Id="rId285" Type="http://schemas.openxmlformats.org/officeDocument/2006/relationships/image" Target="media/image265.wmf"/><Relationship Id="rId17" Type="http://schemas.openxmlformats.org/officeDocument/2006/relationships/image" Target="media/image8.wmf"/><Relationship Id="rId38" Type="http://schemas.openxmlformats.org/officeDocument/2006/relationships/image" Target="media/image29.wmf"/><Relationship Id="rId59" Type="http://schemas.openxmlformats.org/officeDocument/2006/relationships/image" Target="media/image50.wmf"/><Relationship Id="rId103" Type="http://schemas.openxmlformats.org/officeDocument/2006/relationships/image" Target="media/image94.wmf"/><Relationship Id="rId124" Type="http://schemas.openxmlformats.org/officeDocument/2006/relationships/image" Target="media/image115.wmf"/><Relationship Id="rId310" Type="http://schemas.openxmlformats.org/officeDocument/2006/relationships/image" Target="media/image290.wmf"/><Relationship Id="rId70" Type="http://schemas.openxmlformats.org/officeDocument/2006/relationships/image" Target="media/image61.wmf"/><Relationship Id="rId91" Type="http://schemas.openxmlformats.org/officeDocument/2006/relationships/image" Target="media/image82.wmf"/><Relationship Id="rId145" Type="http://schemas.openxmlformats.org/officeDocument/2006/relationships/image" Target="media/image134.wmf"/><Relationship Id="rId166" Type="http://schemas.openxmlformats.org/officeDocument/2006/relationships/image" Target="media/image155.wmf"/><Relationship Id="rId187" Type="http://schemas.openxmlformats.org/officeDocument/2006/relationships/image" Target="media/image172.wmf"/><Relationship Id="rId331" Type="http://schemas.openxmlformats.org/officeDocument/2006/relationships/image" Target="media/image311.wmf"/><Relationship Id="rId352" Type="http://schemas.openxmlformats.org/officeDocument/2006/relationships/image" Target="media/image332.wmf"/><Relationship Id="rId373" Type="http://schemas.openxmlformats.org/officeDocument/2006/relationships/hyperlink" Target="consultantplus://offline/ref=84901094333609CBE4B4A3984B915F9B88890741D8744008A874022102q6K1M" TargetMode="External"/><Relationship Id="rId394" Type="http://schemas.openxmlformats.org/officeDocument/2006/relationships/image" Target="media/image371.wmf"/><Relationship Id="rId408" Type="http://schemas.openxmlformats.org/officeDocument/2006/relationships/image" Target="media/image385.wmf"/><Relationship Id="rId429" Type="http://schemas.openxmlformats.org/officeDocument/2006/relationships/hyperlink" Target="consultantplus://offline/ref=1E1C6CDD9B2CDCCB33B84D94772793F4047455192D86B24BBCF7D5F47E25AD0BE08E0443A7D43CFAf8S6L" TargetMode="External"/><Relationship Id="rId1" Type="http://schemas.openxmlformats.org/officeDocument/2006/relationships/customXml" Target="../customXml/item1.xml"/><Relationship Id="rId212" Type="http://schemas.openxmlformats.org/officeDocument/2006/relationships/image" Target="media/image197.wmf"/><Relationship Id="rId233" Type="http://schemas.openxmlformats.org/officeDocument/2006/relationships/image" Target="media/image216.wmf"/><Relationship Id="rId254" Type="http://schemas.openxmlformats.org/officeDocument/2006/relationships/image" Target="media/image237.wmf"/><Relationship Id="rId440" Type="http://schemas.openxmlformats.org/officeDocument/2006/relationships/image" Target="media/image414.wmf"/><Relationship Id="rId28" Type="http://schemas.openxmlformats.org/officeDocument/2006/relationships/image" Target="media/image19.wmf"/><Relationship Id="rId49" Type="http://schemas.openxmlformats.org/officeDocument/2006/relationships/image" Target="media/image40.wmf"/><Relationship Id="rId114" Type="http://schemas.openxmlformats.org/officeDocument/2006/relationships/image" Target="media/image105.wmf"/><Relationship Id="rId275" Type="http://schemas.openxmlformats.org/officeDocument/2006/relationships/image" Target="media/image257.wmf"/><Relationship Id="rId296" Type="http://schemas.openxmlformats.org/officeDocument/2006/relationships/image" Target="media/image276.wmf"/><Relationship Id="rId300" Type="http://schemas.openxmlformats.org/officeDocument/2006/relationships/image" Target="media/image280.wmf"/><Relationship Id="rId60" Type="http://schemas.openxmlformats.org/officeDocument/2006/relationships/image" Target="media/image51.wmf"/><Relationship Id="rId81" Type="http://schemas.openxmlformats.org/officeDocument/2006/relationships/image" Target="media/image72.png"/><Relationship Id="rId135" Type="http://schemas.openxmlformats.org/officeDocument/2006/relationships/image" Target="media/image124.wmf"/><Relationship Id="rId156" Type="http://schemas.openxmlformats.org/officeDocument/2006/relationships/image" Target="media/image145.wmf"/><Relationship Id="rId177" Type="http://schemas.openxmlformats.org/officeDocument/2006/relationships/hyperlink" Target="consultantplus://offline/ref=84901094333609CBE4B4A3984B915F9B88860341D8714008A87402210261171D94E198671D50F074q6K7M" TargetMode="External"/><Relationship Id="rId198" Type="http://schemas.openxmlformats.org/officeDocument/2006/relationships/image" Target="media/image183.wmf"/><Relationship Id="rId321" Type="http://schemas.openxmlformats.org/officeDocument/2006/relationships/image" Target="media/image301.wmf"/><Relationship Id="rId342" Type="http://schemas.openxmlformats.org/officeDocument/2006/relationships/image" Target="media/image322.wmf"/><Relationship Id="rId363" Type="http://schemas.openxmlformats.org/officeDocument/2006/relationships/image" Target="media/image343.wmf"/><Relationship Id="rId384" Type="http://schemas.openxmlformats.org/officeDocument/2006/relationships/image" Target="media/image362.wmf"/><Relationship Id="rId419" Type="http://schemas.openxmlformats.org/officeDocument/2006/relationships/image" Target="media/image396.wmf"/><Relationship Id="rId202" Type="http://schemas.openxmlformats.org/officeDocument/2006/relationships/image" Target="media/image187.png"/><Relationship Id="rId223" Type="http://schemas.openxmlformats.org/officeDocument/2006/relationships/image" Target="media/image207.wmf"/><Relationship Id="rId244" Type="http://schemas.openxmlformats.org/officeDocument/2006/relationships/image" Target="media/image227.wmf"/><Relationship Id="rId430" Type="http://schemas.openxmlformats.org/officeDocument/2006/relationships/hyperlink" Target="consultantplus://offline/ref=1E1C6CDD9B2CDCCB33B84D94772793F4047455192D86B24BBCF7D5F47E25AD0BE08E0443A7D43FF2f8S4L" TargetMode="External"/><Relationship Id="rId18" Type="http://schemas.openxmlformats.org/officeDocument/2006/relationships/image" Target="media/image9.wmf"/><Relationship Id="rId39" Type="http://schemas.openxmlformats.org/officeDocument/2006/relationships/image" Target="media/image30.wmf"/><Relationship Id="rId265" Type="http://schemas.openxmlformats.org/officeDocument/2006/relationships/image" Target="media/image247.png"/><Relationship Id="rId286" Type="http://schemas.openxmlformats.org/officeDocument/2006/relationships/image" Target="media/image266.wmf"/><Relationship Id="rId50" Type="http://schemas.openxmlformats.org/officeDocument/2006/relationships/image" Target="media/image41.wmf"/><Relationship Id="rId104" Type="http://schemas.openxmlformats.org/officeDocument/2006/relationships/image" Target="media/image95.wmf"/><Relationship Id="rId125" Type="http://schemas.openxmlformats.org/officeDocument/2006/relationships/image" Target="media/image116.wmf"/><Relationship Id="rId146" Type="http://schemas.openxmlformats.org/officeDocument/2006/relationships/image" Target="media/image135.wmf"/><Relationship Id="rId167" Type="http://schemas.openxmlformats.org/officeDocument/2006/relationships/image" Target="media/image156.wmf"/><Relationship Id="rId188" Type="http://schemas.openxmlformats.org/officeDocument/2006/relationships/image" Target="media/image173.wmf"/><Relationship Id="rId311" Type="http://schemas.openxmlformats.org/officeDocument/2006/relationships/image" Target="media/image291.wmf"/><Relationship Id="rId332" Type="http://schemas.openxmlformats.org/officeDocument/2006/relationships/image" Target="media/image312.wmf"/><Relationship Id="rId353" Type="http://schemas.openxmlformats.org/officeDocument/2006/relationships/image" Target="media/image333.wmf"/><Relationship Id="rId374" Type="http://schemas.openxmlformats.org/officeDocument/2006/relationships/image" Target="media/image353.wmf"/><Relationship Id="rId395" Type="http://schemas.openxmlformats.org/officeDocument/2006/relationships/image" Target="media/image372.png"/><Relationship Id="rId409" Type="http://schemas.openxmlformats.org/officeDocument/2006/relationships/image" Target="media/image386.wmf"/><Relationship Id="rId71" Type="http://schemas.openxmlformats.org/officeDocument/2006/relationships/image" Target="media/image62.wmf"/><Relationship Id="rId92" Type="http://schemas.openxmlformats.org/officeDocument/2006/relationships/image" Target="media/image83.wmf"/><Relationship Id="rId213" Type="http://schemas.openxmlformats.org/officeDocument/2006/relationships/image" Target="media/image198.png"/><Relationship Id="rId234" Type="http://schemas.openxmlformats.org/officeDocument/2006/relationships/image" Target="media/image217.wmf"/><Relationship Id="rId420" Type="http://schemas.openxmlformats.org/officeDocument/2006/relationships/image" Target="media/image397.wmf"/><Relationship Id="rId2" Type="http://schemas.openxmlformats.org/officeDocument/2006/relationships/numbering" Target="numbering.xml"/><Relationship Id="rId29" Type="http://schemas.openxmlformats.org/officeDocument/2006/relationships/image" Target="media/image20.wmf"/><Relationship Id="rId255" Type="http://schemas.openxmlformats.org/officeDocument/2006/relationships/image" Target="media/image238.wmf"/><Relationship Id="rId276" Type="http://schemas.openxmlformats.org/officeDocument/2006/relationships/image" Target="media/image258.wmf"/><Relationship Id="rId297" Type="http://schemas.openxmlformats.org/officeDocument/2006/relationships/image" Target="media/image277.wmf"/><Relationship Id="rId441" Type="http://schemas.openxmlformats.org/officeDocument/2006/relationships/image" Target="media/image415.png"/><Relationship Id="rId40" Type="http://schemas.openxmlformats.org/officeDocument/2006/relationships/image" Target="media/image31.wmf"/><Relationship Id="rId115" Type="http://schemas.openxmlformats.org/officeDocument/2006/relationships/image" Target="media/image106.wmf"/><Relationship Id="rId136" Type="http://schemas.openxmlformats.org/officeDocument/2006/relationships/image" Target="media/image125.wmf"/><Relationship Id="rId157" Type="http://schemas.openxmlformats.org/officeDocument/2006/relationships/image" Target="media/image146.wmf"/><Relationship Id="rId178" Type="http://schemas.openxmlformats.org/officeDocument/2006/relationships/hyperlink" Target="consultantplus://offline/ref=84901094333609CBE4B4A3984B915F9B88860341D8714008A87402210261171D94E198671D50F074q6K7M" TargetMode="External"/><Relationship Id="rId301" Type="http://schemas.openxmlformats.org/officeDocument/2006/relationships/image" Target="media/image281.wmf"/><Relationship Id="rId322" Type="http://schemas.openxmlformats.org/officeDocument/2006/relationships/image" Target="media/image302.wmf"/><Relationship Id="rId343" Type="http://schemas.openxmlformats.org/officeDocument/2006/relationships/image" Target="media/image323.wmf"/><Relationship Id="rId364" Type="http://schemas.openxmlformats.org/officeDocument/2006/relationships/image" Target="media/image344.wmf"/><Relationship Id="rId61" Type="http://schemas.openxmlformats.org/officeDocument/2006/relationships/image" Target="media/image52.wmf"/><Relationship Id="rId82" Type="http://schemas.openxmlformats.org/officeDocument/2006/relationships/image" Target="media/image73.wmf"/><Relationship Id="rId199" Type="http://schemas.openxmlformats.org/officeDocument/2006/relationships/image" Target="media/image184.png"/><Relationship Id="rId203" Type="http://schemas.openxmlformats.org/officeDocument/2006/relationships/image" Target="media/image188.png"/><Relationship Id="rId385" Type="http://schemas.openxmlformats.org/officeDocument/2006/relationships/image" Target="media/image363.wmf"/><Relationship Id="rId19" Type="http://schemas.openxmlformats.org/officeDocument/2006/relationships/image" Target="media/image10.wmf"/><Relationship Id="rId224" Type="http://schemas.openxmlformats.org/officeDocument/2006/relationships/image" Target="media/image208.wmf"/><Relationship Id="rId245" Type="http://schemas.openxmlformats.org/officeDocument/2006/relationships/image" Target="media/image228.wmf"/><Relationship Id="rId266" Type="http://schemas.openxmlformats.org/officeDocument/2006/relationships/image" Target="media/image248.wmf"/><Relationship Id="rId287" Type="http://schemas.openxmlformats.org/officeDocument/2006/relationships/image" Target="media/image267.wmf"/><Relationship Id="rId410" Type="http://schemas.openxmlformats.org/officeDocument/2006/relationships/image" Target="media/image387.png"/><Relationship Id="rId431" Type="http://schemas.openxmlformats.org/officeDocument/2006/relationships/image" Target="media/image406.wmf"/><Relationship Id="rId30" Type="http://schemas.openxmlformats.org/officeDocument/2006/relationships/image" Target="media/image21.wmf"/><Relationship Id="rId105" Type="http://schemas.openxmlformats.org/officeDocument/2006/relationships/image" Target="media/image96.wmf"/><Relationship Id="rId126" Type="http://schemas.openxmlformats.org/officeDocument/2006/relationships/image" Target="media/image117.wmf"/><Relationship Id="rId147" Type="http://schemas.openxmlformats.org/officeDocument/2006/relationships/image" Target="media/image136.wmf"/><Relationship Id="rId168" Type="http://schemas.openxmlformats.org/officeDocument/2006/relationships/image" Target="media/image157.wmf"/><Relationship Id="rId312" Type="http://schemas.openxmlformats.org/officeDocument/2006/relationships/image" Target="media/image292.wmf"/><Relationship Id="rId333" Type="http://schemas.openxmlformats.org/officeDocument/2006/relationships/image" Target="media/image313.wmf"/><Relationship Id="rId354" Type="http://schemas.openxmlformats.org/officeDocument/2006/relationships/image" Target="media/image334.wmf"/><Relationship Id="rId51" Type="http://schemas.openxmlformats.org/officeDocument/2006/relationships/image" Target="media/image42.wmf"/><Relationship Id="rId72" Type="http://schemas.openxmlformats.org/officeDocument/2006/relationships/image" Target="media/image63.wmf"/><Relationship Id="rId93" Type="http://schemas.openxmlformats.org/officeDocument/2006/relationships/image" Target="media/image84.wmf"/><Relationship Id="rId189" Type="http://schemas.openxmlformats.org/officeDocument/2006/relationships/image" Target="media/image174.wmf"/><Relationship Id="rId375" Type="http://schemas.openxmlformats.org/officeDocument/2006/relationships/image" Target="media/image354.wmf"/><Relationship Id="rId396" Type="http://schemas.openxmlformats.org/officeDocument/2006/relationships/image" Target="media/image373.wmf"/><Relationship Id="rId3" Type="http://schemas.openxmlformats.org/officeDocument/2006/relationships/styles" Target="styles.xml"/><Relationship Id="rId214" Type="http://schemas.openxmlformats.org/officeDocument/2006/relationships/image" Target="media/image199.png"/><Relationship Id="rId235" Type="http://schemas.openxmlformats.org/officeDocument/2006/relationships/image" Target="media/image218.wmf"/><Relationship Id="rId256" Type="http://schemas.openxmlformats.org/officeDocument/2006/relationships/image" Target="media/image239.wmf"/><Relationship Id="rId277" Type="http://schemas.openxmlformats.org/officeDocument/2006/relationships/image" Target="media/image259.wmf"/><Relationship Id="rId298" Type="http://schemas.openxmlformats.org/officeDocument/2006/relationships/image" Target="media/image278.wmf"/><Relationship Id="rId400" Type="http://schemas.openxmlformats.org/officeDocument/2006/relationships/image" Target="media/image377.wmf"/><Relationship Id="rId421" Type="http://schemas.openxmlformats.org/officeDocument/2006/relationships/image" Target="media/image398.wmf"/><Relationship Id="rId442" Type="http://schemas.openxmlformats.org/officeDocument/2006/relationships/image" Target="media/image416.wmf"/><Relationship Id="rId116" Type="http://schemas.openxmlformats.org/officeDocument/2006/relationships/image" Target="media/image107.wmf"/><Relationship Id="rId137" Type="http://schemas.openxmlformats.org/officeDocument/2006/relationships/image" Target="media/image126.wmf"/><Relationship Id="rId158" Type="http://schemas.openxmlformats.org/officeDocument/2006/relationships/image" Target="media/image147.wmf"/><Relationship Id="rId302" Type="http://schemas.openxmlformats.org/officeDocument/2006/relationships/image" Target="media/image282.wmf"/><Relationship Id="rId323" Type="http://schemas.openxmlformats.org/officeDocument/2006/relationships/image" Target="media/image303.wmf"/><Relationship Id="rId344" Type="http://schemas.openxmlformats.org/officeDocument/2006/relationships/image" Target="media/image324.png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62" Type="http://schemas.openxmlformats.org/officeDocument/2006/relationships/image" Target="media/image53.wmf"/><Relationship Id="rId83" Type="http://schemas.openxmlformats.org/officeDocument/2006/relationships/image" Target="media/image74.wmf"/><Relationship Id="rId179" Type="http://schemas.openxmlformats.org/officeDocument/2006/relationships/hyperlink" Target="consultantplus://offline/ref=84901094333609CBE4B4A3984B915F9B88860341D8714008A87402210261171D94E198671D50F074q6K7M" TargetMode="External"/><Relationship Id="rId365" Type="http://schemas.openxmlformats.org/officeDocument/2006/relationships/image" Target="media/image345.wmf"/><Relationship Id="rId386" Type="http://schemas.openxmlformats.org/officeDocument/2006/relationships/image" Target="media/image364.wmf"/><Relationship Id="rId190" Type="http://schemas.openxmlformats.org/officeDocument/2006/relationships/image" Target="media/image175.wmf"/><Relationship Id="rId204" Type="http://schemas.openxmlformats.org/officeDocument/2006/relationships/image" Target="media/image189.wmf"/><Relationship Id="rId225" Type="http://schemas.openxmlformats.org/officeDocument/2006/relationships/image" Target="media/image209.wmf"/><Relationship Id="rId246" Type="http://schemas.openxmlformats.org/officeDocument/2006/relationships/image" Target="media/image229.wmf"/><Relationship Id="rId267" Type="http://schemas.openxmlformats.org/officeDocument/2006/relationships/image" Target="media/image249.wmf"/><Relationship Id="rId288" Type="http://schemas.openxmlformats.org/officeDocument/2006/relationships/image" Target="media/image268.wmf"/><Relationship Id="rId411" Type="http://schemas.openxmlformats.org/officeDocument/2006/relationships/image" Target="media/image388.png"/><Relationship Id="rId432" Type="http://schemas.openxmlformats.org/officeDocument/2006/relationships/image" Target="media/image407.wmf"/><Relationship Id="rId106" Type="http://schemas.openxmlformats.org/officeDocument/2006/relationships/image" Target="media/image97.wmf"/><Relationship Id="rId127" Type="http://schemas.openxmlformats.org/officeDocument/2006/relationships/hyperlink" Target="consultantplus://offline/ref=84901094333609CBE4B4A3984B915F9B88880948DE7D4008A87402210261171D94E198671D50F37Dq6K8M" TargetMode="External"/><Relationship Id="rId313" Type="http://schemas.openxmlformats.org/officeDocument/2006/relationships/image" Target="media/image293.wmf"/><Relationship Id="rId10" Type="http://schemas.openxmlformats.org/officeDocument/2006/relationships/image" Target="media/image2.wmf"/><Relationship Id="rId31" Type="http://schemas.openxmlformats.org/officeDocument/2006/relationships/image" Target="media/image22.wmf"/><Relationship Id="rId52" Type="http://schemas.openxmlformats.org/officeDocument/2006/relationships/image" Target="media/image43.wmf"/><Relationship Id="rId73" Type="http://schemas.openxmlformats.org/officeDocument/2006/relationships/image" Target="media/image64.png"/><Relationship Id="rId94" Type="http://schemas.openxmlformats.org/officeDocument/2006/relationships/image" Target="media/image85.wmf"/><Relationship Id="rId148" Type="http://schemas.openxmlformats.org/officeDocument/2006/relationships/image" Target="media/image137.wmf"/><Relationship Id="rId169" Type="http://schemas.openxmlformats.org/officeDocument/2006/relationships/image" Target="media/image158.wmf"/><Relationship Id="rId334" Type="http://schemas.openxmlformats.org/officeDocument/2006/relationships/image" Target="media/image314.wmf"/><Relationship Id="rId355" Type="http://schemas.openxmlformats.org/officeDocument/2006/relationships/image" Target="media/image335.wmf"/><Relationship Id="rId376" Type="http://schemas.openxmlformats.org/officeDocument/2006/relationships/image" Target="media/image355.wmf"/><Relationship Id="rId397" Type="http://schemas.openxmlformats.org/officeDocument/2006/relationships/image" Target="media/image374.wmf"/><Relationship Id="rId4" Type="http://schemas.microsoft.com/office/2007/relationships/stylesWithEffects" Target="stylesWithEffects.xml"/><Relationship Id="rId180" Type="http://schemas.openxmlformats.org/officeDocument/2006/relationships/hyperlink" Target="consultantplus://offline/ref=84901094333609CBE4B4A3984B915F9B88860341D8714008A87402210261171D94E198671D50F074q6K7M" TargetMode="External"/><Relationship Id="rId215" Type="http://schemas.openxmlformats.org/officeDocument/2006/relationships/image" Target="media/image200.wmf"/><Relationship Id="rId236" Type="http://schemas.openxmlformats.org/officeDocument/2006/relationships/image" Target="media/image219.wmf"/><Relationship Id="rId257" Type="http://schemas.openxmlformats.org/officeDocument/2006/relationships/hyperlink" Target="consultantplus://offline/ref=84901094333609CBE4B4A3984B915F9B888C0442DD774008A874022102q6K1M" TargetMode="External"/><Relationship Id="rId278" Type="http://schemas.openxmlformats.org/officeDocument/2006/relationships/hyperlink" Target="consultantplus://offline/ref=84901094333609CBE4B4A3984B915F9B888C0442DD774008A874022102q6K1M" TargetMode="External"/><Relationship Id="rId401" Type="http://schemas.openxmlformats.org/officeDocument/2006/relationships/image" Target="media/image378.wmf"/><Relationship Id="rId422" Type="http://schemas.openxmlformats.org/officeDocument/2006/relationships/image" Target="media/image399.wmf"/><Relationship Id="rId443" Type="http://schemas.openxmlformats.org/officeDocument/2006/relationships/image" Target="media/image417.png"/><Relationship Id="rId303" Type="http://schemas.openxmlformats.org/officeDocument/2006/relationships/image" Target="media/image283.wmf"/><Relationship Id="rId42" Type="http://schemas.openxmlformats.org/officeDocument/2006/relationships/image" Target="media/image33.wmf"/><Relationship Id="rId84" Type="http://schemas.openxmlformats.org/officeDocument/2006/relationships/image" Target="media/image75.wmf"/><Relationship Id="rId138" Type="http://schemas.openxmlformats.org/officeDocument/2006/relationships/image" Target="media/image127.wmf"/><Relationship Id="rId345" Type="http://schemas.openxmlformats.org/officeDocument/2006/relationships/image" Target="media/image325.png"/><Relationship Id="rId387" Type="http://schemas.openxmlformats.org/officeDocument/2006/relationships/image" Target="media/image365.wmf"/><Relationship Id="rId191" Type="http://schemas.openxmlformats.org/officeDocument/2006/relationships/image" Target="media/image176.wmf"/><Relationship Id="rId205" Type="http://schemas.openxmlformats.org/officeDocument/2006/relationships/image" Target="media/image190.wmf"/><Relationship Id="rId247" Type="http://schemas.openxmlformats.org/officeDocument/2006/relationships/image" Target="media/image230.wmf"/><Relationship Id="rId412" Type="http://schemas.openxmlformats.org/officeDocument/2006/relationships/image" Target="media/image389.wmf"/><Relationship Id="rId107" Type="http://schemas.openxmlformats.org/officeDocument/2006/relationships/image" Target="media/image98.wmf"/><Relationship Id="rId289" Type="http://schemas.openxmlformats.org/officeDocument/2006/relationships/image" Target="media/image269.wmf"/><Relationship Id="rId11" Type="http://schemas.openxmlformats.org/officeDocument/2006/relationships/image" Target="media/image3.wmf"/><Relationship Id="rId53" Type="http://schemas.openxmlformats.org/officeDocument/2006/relationships/image" Target="media/image44.wmf"/><Relationship Id="rId149" Type="http://schemas.openxmlformats.org/officeDocument/2006/relationships/image" Target="media/image138.wmf"/><Relationship Id="rId314" Type="http://schemas.openxmlformats.org/officeDocument/2006/relationships/image" Target="media/image294.wmf"/><Relationship Id="rId356" Type="http://schemas.openxmlformats.org/officeDocument/2006/relationships/image" Target="media/image336.wmf"/><Relationship Id="rId398" Type="http://schemas.openxmlformats.org/officeDocument/2006/relationships/image" Target="media/image375.wmf"/><Relationship Id="rId95" Type="http://schemas.openxmlformats.org/officeDocument/2006/relationships/image" Target="media/image86.wmf"/><Relationship Id="rId160" Type="http://schemas.openxmlformats.org/officeDocument/2006/relationships/image" Target="media/image149.wmf"/><Relationship Id="rId216" Type="http://schemas.openxmlformats.org/officeDocument/2006/relationships/image" Target="media/image201.wmf"/><Relationship Id="rId423" Type="http://schemas.openxmlformats.org/officeDocument/2006/relationships/image" Target="media/image400.wmf"/><Relationship Id="rId258" Type="http://schemas.openxmlformats.org/officeDocument/2006/relationships/image" Target="media/image240.wmf"/><Relationship Id="rId22" Type="http://schemas.openxmlformats.org/officeDocument/2006/relationships/image" Target="media/image13.png"/><Relationship Id="rId64" Type="http://schemas.openxmlformats.org/officeDocument/2006/relationships/image" Target="media/image55.wmf"/><Relationship Id="rId118" Type="http://schemas.openxmlformats.org/officeDocument/2006/relationships/image" Target="media/image109.png"/><Relationship Id="rId325" Type="http://schemas.openxmlformats.org/officeDocument/2006/relationships/image" Target="media/image305.wmf"/><Relationship Id="rId367" Type="http://schemas.openxmlformats.org/officeDocument/2006/relationships/image" Target="media/image347.wmf"/><Relationship Id="rId171" Type="http://schemas.openxmlformats.org/officeDocument/2006/relationships/image" Target="media/image160.wmf"/><Relationship Id="rId227" Type="http://schemas.openxmlformats.org/officeDocument/2006/relationships/image" Target="media/image210.wmf"/><Relationship Id="rId269" Type="http://schemas.openxmlformats.org/officeDocument/2006/relationships/image" Target="media/image251.wmf"/><Relationship Id="rId434" Type="http://schemas.openxmlformats.org/officeDocument/2006/relationships/image" Target="media/image409.wmf"/><Relationship Id="rId33" Type="http://schemas.openxmlformats.org/officeDocument/2006/relationships/image" Target="media/image24.wmf"/><Relationship Id="rId129" Type="http://schemas.openxmlformats.org/officeDocument/2006/relationships/image" Target="media/image118.wmf"/><Relationship Id="rId280" Type="http://schemas.openxmlformats.org/officeDocument/2006/relationships/hyperlink" Target="consultantplus://offline/ref=84901094333609CBE4B4A3984B915F9B818B0643D97E1D02A02D0E23056E480A93A894661D50F3q7K1M" TargetMode="External"/><Relationship Id="rId336" Type="http://schemas.openxmlformats.org/officeDocument/2006/relationships/image" Target="media/image3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8D498-E622-4C60-B273-AD70F85A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57</Pages>
  <Words>11445</Words>
  <Characters>65242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7</cp:revision>
  <cp:lastPrinted>2016-07-06T07:19:00Z</cp:lastPrinted>
  <dcterms:created xsi:type="dcterms:W3CDTF">2016-07-19T11:20:00Z</dcterms:created>
  <dcterms:modified xsi:type="dcterms:W3CDTF">2016-07-22T06:15:00Z</dcterms:modified>
</cp:coreProperties>
</file>