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C2" w:rsidRDefault="00284DC2" w:rsidP="00284DC2">
      <w:pPr>
        <w:tabs>
          <w:tab w:val="center" w:pos="4819"/>
          <w:tab w:val="left" w:pos="8565"/>
        </w:tabs>
        <w:jc w:val="right"/>
        <w:rPr>
          <w:sz w:val="28"/>
          <w:szCs w:val="28"/>
        </w:rPr>
      </w:pPr>
    </w:p>
    <w:p w:rsidR="009576E7" w:rsidRPr="009576E7" w:rsidRDefault="009576E7" w:rsidP="009576E7">
      <w:pPr>
        <w:jc w:val="center"/>
        <w:rPr>
          <w:b/>
          <w:sz w:val="28"/>
          <w:szCs w:val="28"/>
        </w:rPr>
      </w:pPr>
      <w:r w:rsidRPr="009576E7">
        <w:rPr>
          <w:b/>
          <w:sz w:val="28"/>
          <w:szCs w:val="28"/>
        </w:rPr>
        <w:t>РОСТОВСКАЯ ОБЛАСТЬ</w:t>
      </w:r>
    </w:p>
    <w:p w:rsidR="009576E7" w:rsidRPr="009576E7" w:rsidRDefault="009576E7" w:rsidP="009576E7">
      <w:pPr>
        <w:jc w:val="center"/>
        <w:rPr>
          <w:b/>
          <w:sz w:val="28"/>
          <w:szCs w:val="28"/>
        </w:rPr>
      </w:pPr>
      <w:r w:rsidRPr="009576E7">
        <w:rPr>
          <w:b/>
          <w:sz w:val="28"/>
          <w:szCs w:val="28"/>
        </w:rPr>
        <w:t>ЗИМОВНИКОВСКИЙ РАЙОН</w:t>
      </w:r>
    </w:p>
    <w:p w:rsidR="009576E7" w:rsidRPr="009576E7" w:rsidRDefault="009576E7" w:rsidP="009576E7">
      <w:pPr>
        <w:jc w:val="center"/>
        <w:rPr>
          <w:b/>
          <w:sz w:val="28"/>
          <w:szCs w:val="28"/>
        </w:rPr>
      </w:pPr>
      <w:r w:rsidRPr="009576E7">
        <w:rPr>
          <w:b/>
          <w:sz w:val="28"/>
          <w:szCs w:val="28"/>
        </w:rPr>
        <w:t>СОБРАНИЕ ДЕПУТАТОВ</w:t>
      </w:r>
    </w:p>
    <w:p w:rsidR="009576E7" w:rsidRPr="009576E7" w:rsidRDefault="009576E7" w:rsidP="009576E7">
      <w:pPr>
        <w:jc w:val="center"/>
        <w:rPr>
          <w:b/>
          <w:sz w:val="28"/>
          <w:szCs w:val="28"/>
        </w:rPr>
      </w:pPr>
      <w:r w:rsidRPr="009576E7">
        <w:rPr>
          <w:b/>
          <w:sz w:val="28"/>
          <w:szCs w:val="28"/>
        </w:rPr>
        <w:t>ВЕРХНЕСЕРЕБРЯКОВСКОГО СЕЛЬСКОГО ПОСЕЛЕНИЯ</w:t>
      </w:r>
    </w:p>
    <w:p w:rsidR="009576E7" w:rsidRPr="009576E7" w:rsidRDefault="009576E7" w:rsidP="009576E7">
      <w:pPr>
        <w:spacing w:after="200" w:line="276" w:lineRule="auto"/>
        <w:ind w:firstLine="499"/>
        <w:rPr>
          <w:rFonts w:ascii="Calibri" w:hAnsi="Calibri"/>
          <w:b/>
          <w:spacing w:val="44"/>
          <w:sz w:val="22"/>
          <w:szCs w:val="22"/>
          <w:lang w:eastAsia="en-US"/>
        </w:rPr>
      </w:pPr>
      <w:r w:rsidRPr="009576E7">
        <w:rPr>
          <w:rFonts w:ascii="Calibri" w:hAnsi="Calibri"/>
          <w:b/>
          <w:spacing w:val="44"/>
          <w:sz w:val="22"/>
          <w:szCs w:val="22"/>
          <w:lang w:eastAsia="en-US"/>
        </w:rPr>
        <w:t xml:space="preserve">         </w:t>
      </w:r>
    </w:p>
    <w:p w:rsidR="00284DC2" w:rsidRDefault="00284DC2" w:rsidP="00284DC2">
      <w:pPr>
        <w:jc w:val="center"/>
        <w:rPr>
          <w:sz w:val="28"/>
          <w:szCs w:val="28"/>
        </w:rPr>
      </w:pPr>
    </w:p>
    <w:p w:rsidR="00284DC2" w:rsidRDefault="00284DC2" w:rsidP="00284DC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84DC2" w:rsidRDefault="00284DC2" w:rsidP="00284DC2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00"/>
        <w:gridCol w:w="3523"/>
      </w:tblGrid>
      <w:tr w:rsidR="00284DC2" w:rsidTr="00284DC2">
        <w:tc>
          <w:tcPr>
            <w:tcW w:w="5400" w:type="dxa"/>
            <w:hideMark/>
          </w:tcPr>
          <w:p w:rsidR="00284DC2" w:rsidRDefault="00284DC2" w:rsidP="009576E7">
            <w:pPr>
              <w:ind w:right="-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Порядок формирования и использования бюджетных ассигнований муниципального дорожного фонда </w:t>
            </w:r>
            <w:proofErr w:type="spellStart"/>
            <w:r w:rsidR="009576E7">
              <w:rPr>
                <w:sz w:val="28"/>
                <w:szCs w:val="28"/>
              </w:rPr>
              <w:t>Верхнесеребряковского</w:t>
            </w:r>
            <w:proofErr w:type="spellEnd"/>
            <w:r w:rsidR="009576E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23" w:type="dxa"/>
          </w:tcPr>
          <w:p w:rsidR="00284DC2" w:rsidRDefault="00284DC2">
            <w:pPr>
              <w:ind w:right="3826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84DC2" w:rsidRDefault="00284DC2" w:rsidP="00284DC2">
      <w:pPr>
        <w:ind w:right="3826"/>
        <w:jc w:val="both"/>
        <w:rPr>
          <w:sz w:val="28"/>
          <w:szCs w:val="28"/>
        </w:rPr>
      </w:pPr>
    </w:p>
    <w:tbl>
      <w:tblPr>
        <w:tblStyle w:val="a4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53"/>
        <w:gridCol w:w="3970"/>
      </w:tblGrid>
      <w:tr w:rsidR="00284DC2" w:rsidTr="00284DC2">
        <w:tc>
          <w:tcPr>
            <w:tcW w:w="5400" w:type="dxa"/>
            <w:hideMark/>
          </w:tcPr>
          <w:p w:rsidR="00284DC2" w:rsidRDefault="00284DC2">
            <w:pPr>
              <w:ind w:right="-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Принято Собранием депутатов                                       </w:t>
            </w:r>
          </w:p>
        </w:tc>
        <w:tc>
          <w:tcPr>
            <w:tcW w:w="4372" w:type="dxa"/>
            <w:hideMark/>
          </w:tcPr>
          <w:p w:rsidR="00284DC2" w:rsidRDefault="00DF6371">
            <w:pPr>
              <w:ind w:right="-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  <w:r w:rsidR="00C032CE">
              <w:rPr>
                <w:sz w:val="28"/>
                <w:szCs w:val="28"/>
              </w:rPr>
              <w:t>.</w:t>
            </w:r>
            <w:r w:rsidR="009576E7">
              <w:rPr>
                <w:sz w:val="28"/>
                <w:szCs w:val="28"/>
              </w:rPr>
              <w:t xml:space="preserve"> 2014</w:t>
            </w:r>
            <w:r w:rsidR="00284DC2">
              <w:rPr>
                <w:sz w:val="28"/>
                <w:szCs w:val="28"/>
              </w:rPr>
              <w:t xml:space="preserve"> года</w:t>
            </w:r>
          </w:p>
        </w:tc>
      </w:tr>
    </w:tbl>
    <w:p w:rsidR="00284DC2" w:rsidRDefault="00284DC2" w:rsidP="00284DC2">
      <w:pPr>
        <w:ind w:right="-1"/>
        <w:jc w:val="both"/>
        <w:rPr>
          <w:sz w:val="28"/>
          <w:szCs w:val="28"/>
        </w:rPr>
      </w:pPr>
    </w:p>
    <w:p w:rsidR="00284DC2" w:rsidRDefault="00284DC2" w:rsidP="00284DC2"/>
    <w:p w:rsidR="00284DC2" w:rsidRDefault="00284DC2" w:rsidP="00284DC2">
      <w:pPr>
        <w:jc w:val="both"/>
      </w:pPr>
      <w:r>
        <w:rPr>
          <w:sz w:val="28"/>
          <w:szCs w:val="28"/>
        </w:rPr>
        <w:t xml:space="preserve">           1. Внести в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формирования и использования бюджетных ассигнований  муниципального  дорожного  фонда </w:t>
      </w:r>
      <w:proofErr w:type="spellStart"/>
      <w:r w:rsidR="009576E7">
        <w:rPr>
          <w:sz w:val="28"/>
          <w:szCs w:val="28"/>
        </w:rPr>
        <w:t>Верхнесеребряковского</w:t>
      </w:r>
      <w:proofErr w:type="spellEnd"/>
      <w:r w:rsidR="009576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утвержденный Решением </w:t>
      </w:r>
      <w:r w:rsidR="009576E7">
        <w:rPr>
          <w:sz w:val="28"/>
          <w:szCs w:val="28"/>
        </w:rPr>
        <w:t>Собрания депутатов от 03.10.13 № 4</w:t>
      </w:r>
      <w:r>
        <w:rPr>
          <w:sz w:val="28"/>
          <w:szCs w:val="28"/>
        </w:rPr>
        <w:t xml:space="preserve">2 «О создании муниципального дорожного фонда </w:t>
      </w:r>
      <w:proofErr w:type="spellStart"/>
      <w:r w:rsidR="009576E7">
        <w:rPr>
          <w:sz w:val="28"/>
          <w:szCs w:val="28"/>
        </w:rPr>
        <w:t>Верхнесеребряковского</w:t>
      </w:r>
      <w:proofErr w:type="spellEnd"/>
      <w:r w:rsidR="009576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следующие изменения</w:t>
      </w:r>
      <w:r>
        <w:t>:</w:t>
      </w:r>
    </w:p>
    <w:p w:rsidR="009576E7" w:rsidRPr="009576E7" w:rsidRDefault="009576E7" w:rsidP="00284DC2">
      <w:pPr>
        <w:jc w:val="both"/>
        <w:rPr>
          <w:sz w:val="28"/>
          <w:szCs w:val="28"/>
        </w:rPr>
      </w:pPr>
      <w:r w:rsidRPr="009576E7">
        <w:rPr>
          <w:sz w:val="28"/>
          <w:szCs w:val="28"/>
        </w:rPr>
        <w:t xml:space="preserve">             </w:t>
      </w:r>
      <w:proofErr w:type="gramStart"/>
      <w:r w:rsidRPr="009576E7">
        <w:rPr>
          <w:sz w:val="28"/>
          <w:szCs w:val="28"/>
        </w:rPr>
        <w:t>1) пункт 3 дополнить подпунктом</w:t>
      </w:r>
      <w:r>
        <w:rPr>
          <w:sz w:val="28"/>
          <w:szCs w:val="28"/>
        </w:rPr>
        <w:t xml:space="preserve"> </w:t>
      </w:r>
      <w:r w:rsidRPr="009576E7">
        <w:rPr>
          <w:sz w:val="28"/>
          <w:szCs w:val="28"/>
        </w:rPr>
        <w:t>12) следующего содержания:</w:t>
      </w:r>
      <w:proofErr w:type="gramEnd"/>
    </w:p>
    <w:p w:rsidR="009576E7" w:rsidRDefault="009576E7" w:rsidP="00284DC2">
      <w:pPr>
        <w:jc w:val="both"/>
      </w:pPr>
      <w:r>
        <w:rPr>
          <w:sz w:val="28"/>
          <w:szCs w:val="28"/>
        </w:rPr>
        <w:t>« 12)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</w:t>
      </w:r>
      <w:proofErr w:type="gramStart"/>
      <w:r w:rsidR="00963BFF">
        <w:rPr>
          <w:sz w:val="28"/>
          <w:szCs w:val="28"/>
        </w:rPr>
        <w:t>.»;</w:t>
      </w:r>
      <w:proofErr w:type="gramEnd"/>
    </w:p>
    <w:p w:rsidR="00284DC2" w:rsidRDefault="00963BFF" w:rsidP="00284D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284DC2">
        <w:rPr>
          <w:sz w:val="28"/>
          <w:szCs w:val="28"/>
        </w:rPr>
        <w:t>) пункт 4 изложить в следующей редакции:</w:t>
      </w:r>
    </w:p>
    <w:p w:rsidR="00284DC2" w:rsidRDefault="00B6176D" w:rsidP="00284D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«4.</w:t>
      </w:r>
      <w:r w:rsidR="00284DC2">
        <w:rPr>
          <w:sz w:val="28"/>
          <w:szCs w:val="28"/>
        </w:rPr>
        <w:t xml:space="preserve"> Главным распорядителем средств муниципального дорожного фонда </w:t>
      </w:r>
      <w:proofErr w:type="spellStart"/>
      <w:r w:rsidR="00963BFF">
        <w:rPr>
          <w:sz w:val="28"/>
          <w:szCs w:val="28"/>
        </w:rPr>
        <w:t>Верхнесеребряковского</w:t>
      </w:r>
      <w:proofErr w:type="spellEnd"/>
      <w:r w:rsidR="00963BFF">
        <w:rPr>
          <w:sz w:val="28"/>
          <w:szCs w:val="28"/>
        </w:rPr>
        <w:t xml:space="preserve"> сельского поселения</w:t>
      </w:r>
      <w:r w:rsidR="00284DC2">
        <w:rPr>
          <w:sz w:val="28"/>
          <w:szCs w:val="28"/>
        </w:rPr>
        <w:t xml:space="preserve">  является Администрация </w:t>
      </w:r>
      <w:proofErr w:type="spellStart"/>
      <w:r w:rsidR="00963BFF">
        <w:rPr>
          <w:sz w:val="28"/>
          <w:szCs w:val="28"/>
        </w:rPr>
        <w:t>Верхнесеребряковского</w:t>
      </w:r>
      <w:proofErr w:type="spellEnd"/>
      <w:r w:rsidR="00963BFF">
        <w:rPr>
          <w:sz w:val="28"/>
          <w:szCs w:val="28"/>
        </w:rPr>
        <w:t xml:space="preserve"> сельского поселения</w:t>
      </w:r>
      <w:r w:rsidR="00284DC2">
        <w:rPr>
          <w:i/>
          <w:sz w:val="28"/>
          <w:szCs w:val="28"/>
        </w:rPr>
        <w:t>.</w:t>
      </w:r>
    </w:p>
    <w:p w:rsidR="00284DC2" w:rsidRDefault="00284DC2" w:rsidP="00284DC2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формирования проекта решения о бюджете </w:t>
      </w:r>
      <w:proofErr w:type="spellStart"/>
      <w:r w:rsidR="00963BFF">
        <w:rPr>
          <w:sz w:val="28"/>
          <w:szCs w:val="28"/>
        </w:rPr>
        <w:t>Верхнесеребряковского</w:t>
      </w:r>
      <w:proofErr w:type="spellEnd"/>
      <w:r w:rsidR="00963B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очередной финансовый год и плановый период:</w:t>
      </w:r>
    </w:p>
    <w:p w:rsidR="00284DC2" w:rsidRDefault="00284DC2" w:rsidP="00284DC2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963BFF">
        <w:rPr>
          <w:sz w:val="28"/>
          <w:szCs w:val="28"/>
        </w:rPr>
        <w:t>Верхнесеребряковского</w:t>
      </w:r>
      <w:proofErr w:type="spellEnd"/>
      <w:r w:rsidR="00963B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осуществляет распределение доведенных плановых объемов бюджетных ассигнований дорожного фонда на очередной финансовый год и плановый период по следующим направлениям расходов:</w:t>
      </w:r>
    </w:p>
    <w:p w:rsidR="00284DC2" w:rsidRDefault="00284DC2" w:rsidP="00284DC2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ремонт, ремонт и содержание автомобильных дорог общего пользования местного значения</w:t>
      </w:r>
      <w:r w:rsidR="00660197">
        <w:rPr>
          <w:sz w:val="28"/>
          <w:szCs w:val="28"/>
        </w:rPr>
        <w:t xml:space="preserve"> и тротуаров</w:t>
      </w:r>
      <w:r>
        <w:rPr>
          <w:sz w:val="28"/>
          <w:szCs w:val="28"/>
        </w:rPr>
        <w:t>, включая подготовку проектной документации;</w:t>
      </w:r>
    </w:p>
    <w:p w:rsidR="00284DC2" w:rsidRDefault="00284DC2" w:rsidP="00284DC2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и реконструкция автомобильных дорог общего пользования местного значения (включая разработку документации по </w:t>
      </w:r>
      <w:r>
        <w:rPr>
          <w:sz w:val="28"/>
          <w:szCs w:val="28"/>
        </w:rPr>
        <w:lastRenderedPageBreak/>
        <w:t>планировке территории в целях размещения автомобильных дорог</w:t>
      </w:r>
      <w:r w:rsidR="00660197">
        <w:rPr>
          <w:sz w:val="28"/>
          <w:szCs w:val="28"/>
        </w:rPr>
        <w:t xml:space="preserve"> и тротуаров</w:t>
      </w:r>
      <w:r>
        <w:rPr>
          <w:sz w:val="28"/>
          <w:szCs w:val="28"/>
        </w:rPr>
        <w:t>, инженерные изыскания, подготовку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284DC2" w:rsidRDefault="00284DC2" w:rsidP="00284DC2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обеспечению безопасности дорожного движения на автомобильных дорогах общего пользования местного значения;</w:t>
      </w:r>
    </w:p>
    <w:p w:rsidR="00284DC2" w:rsidRDefault="00284DC2" w:rsidP="00284DC2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иных мероприятий в отношении автомобильных дорог общего пользования местного значения</w:t>
      </w:r>
      <w:proofErr w:type="gramStart"/>
      <w:r>
        <w:rPr>
          <w:sz w:val="28"/>
          <w:szCs w:val="28"/>
        </w:rPr>
        <w:t>.»;</w:t>
      </w:r>
      <w:proofErr w:type="gramEnd"/>
    </w:p>
    <w:p w:rsidR="00284DC2" w:rsidRDefault="00963BFF" w:rsidP="00284DC2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4DC2">
        <w:rPr>
          <w:sz w:val="28"/>
          <w:szCs w:val="28"/>
        </w:rPr>
        <w:t>) пункт 5 изложить в следующей редакции:</w:t>
      </w:r>
    </w:p>
    <w:p w:rsidR="00284DC2" w:rsidRDefault="00B6176D" w:rsidP="00284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«5.</w:t>
      </w:r>
      <w:r w:rsidR="00284DC2">
        <w:rPr>
          <w:sz w:val="28"/>
          <w:szCs w:val="28"/>
        </w:rPr>
        <w:t xml:space="preserve"> </w:t>
      </w:r>
      <w:proofErr w:type="gramStart"/>
      <w:r w:rsidR="00284DC2">
        <w:rPr>
          <w:sz w:val="28"/>
          <w:szCs w:val="28"/>
        </w:rPr>
        <w:t>Расходование средств дорожного фонда осуществляется в пределах ассигнований, утвержденных сводной бюджетной росписью, в соответствии с решением Собрания депутатов</w:t>
      </w:r>
      <w:r w:rsidR="00963BFF">
        <w:rPr>
          <w:sz w:val="28"/>
          <w:szCs w:val="28"/>
        </w:rPr>
        <w:t xml:space="preserve"> </w:t>
      </w:r>
      <w:proofErr w:type="spellStart"/>
      <w:r w:rsidR="00963BFF">
        <w:rPr>
          <w:sz w:val="28"/>
          <w:szCs w:val="28"/>
        </w:rPr>
        <w:t>Верхнесеребряковского</w:t>
      </w:r>
      <w:proofErr w:type="spellEnd"/>
      <w:r w:rsidR="00963BFF">
        <w:rPr>
          <w:sz w:val="28"/>
          <w:szCs w:val="28"/>
        </w:rPr>
        <w:t xml:space="preserve"> сельского поселения</w:t>
      </w:r>
      <w:r w:rsidR="00284DC2">
        <w:rPr>
          <w:sz w:val="28"/>
          <w:szCs w:val="28"/>
        </w:rPr>
        <w:t xml:space="preserve"> о бюджете на очередной финансовый год и плановый период в рамках реализации муниципальной программы «Развитие транспортной системы»,</w:t>
      </w:r>
      <w:r w:rsidR="00284DC2">
        <w:rPr>
          <w:color w:val="FF0000"/>
          <w:sz w:val="28"/>
          <w:szCs w:val="28"/>
        </w:rPr>
        <w:t xml:space="preserve"> </w:t>
      </w:r>
      <w:r w:rsidR="00284DC2">
        <w:rPr>
          <w:sz w:val="28"/>
          <w:szCs w:val="28"/>
        </w:rPr>
        <w:t xml:space="preserve"> утвержденной  постановлением Администрации </w:t>
      </w:r>
      <w:proofErr w:type="spellStart"/>
      <w:r w:rsidR="00963BFF">
        <w:rPr>
          <w:sz w:val="28"/>
          <w:szCs w:val="28"/>
        </w:rPr>
        <w:t>Верхнесеребряковского</w:t>
      </w:r>
      <w:proofErr w:type="spellEnd"/>
      <w:r w:rsidR="00963BFF">
        <w:rPr>
          <w:sz w:val="28"/>
          <w:szCs w:val="28"/>
        </w:rPr>
        <w:t xml:space="preserve"> сельского поселения</w:t>
      </w:r>
      <w:r w:rsidR="00DD1417">
        <w:rPr>
          <w:sz w:val="28"/>
          <w:szCs w:val="28"/>
        </w:rPr>
        <w:t xml:space="preserve"> от 01.11.2013 № 78</w:t>
      </w:r>
      <w:r w:rsidR="00284DC2">
        <w:rPr>
          <w:sz w:val="28"/>
          <w:szCs w:val="28"/>
        </w:rPr>
        <w:t>, а также непрограммных мероприятий, утвержденных иными нормативными правовыми актами, устанавливающими расходные обязательства в</w:t>
      </w:r>
      <w:proofErr w:type="gramEnd"/>
      <w:r w:rsidR="00284DC2">
        <w:rPr>
          <w:sz w:val="28"/>
          <w:szCs w:val="28"/>
        </w:rPr>
        <w:t xml:space="preserve"> сфере дорожного хозяйства.</w:t>
      </w:r>
    </w:p>
    <w:p w:rsidR="00284DC2" w:rsidRDefault="00284DC2" w:rsidP="00284DC2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решение о бюджете на очередной финансовый год и плановый период, сводную бюджетную роспись бюджета </w:t>
      </w:r>
      <w:proofErr w:type="spellStart"/>
      <w:r w:rsidR="00DD1417">
        <w:rPr>
          <w:sz w:val="28"/>
          <w:szCs w:val="28"/>
        </w:rPr>
        <w:t>Верхнесеребряковского</w:t>
      </w:r>
      <w:proofErr w:type="spellEnd"/>
      <w:r w:rsidR="00DD141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лимиты бюджетных обязательств</w:t>
      </w:r>
      <w:proofErr w:type="gramStart"/>
      <w:r>
        <w:rPr>
          <w:sz w:val="28"/>
          <w:szCs w:val="28"/>
        </w:rPr>
        <w:t>.»;</w:t>
      </w:r>
      <w:proofErr w:type="gramEnd"/>
    </w:p>
    <w:p w:rsidR="00284DC2" w:rsidRDefault="00B6176D" w:rsidP="00284DC2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4DC2">
        <w:rPr>
          <w:sz w:val="28"/>
          <w:szCs w:val="28"/>
        </w:rPr>
        <w:t>) пункт 6 исключить;</w:t>
      </w:r>
    </w:p>
    <w:p w:rsidR="00284DC2" w:rsidRDefault="00284DC2" w:rsidP="00284DC2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2. Настоящее решение в</w:t>
      </w:r>
      <w:r w:rsidR="00DD1417">
        <w:rPr>
          <w:sz w:val="28"/>
          <w:szCs w:val="28"/>
        </w:rPr>
        <w:t>ступает в силу с 1  января  2015</w:t>
      </w:r>
      <w:r>
        <w:rPr>
          <w:sz w:val="28"/>
          <w:szCs w:val="28"/>
        </w:rPr>
        <w:t xml:space="preserve">  года.</w:t>
      </w:r>
    </w:p>
    <w:p w:rsidR="00284DC2" w:rsidRDefault="00284DC2" w:rsidP="00284DC2">
      <w:pPr>
        <w:jc w:val="both"/>
        <w:rPr>
          <w:sz w:val="28"/>
          <w:szCs w:val="28"/>
        </w:rPr>
      </w:pPr>
    </w:p>
    <w:p w:rsidR="00284DC2" w:rsidRDefault="00284DC2" w:rsidP="00284DC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84DC2" w:rsidRDefault="00284DC2" w:rsidP="00284DC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5148"/>
        <w:gridCol w:w="3703"/>
      </w:tblGrid>
      <w:tr w:rsidR="00284DC2" w:rsidTr="00284DC2">
        <w:tc>
          <w:tcPr>
            <w:tcW w:w="5148" w:type="dxa"/>
            <w:hideMark/>
          </w:tcPr>
          <w:p w:rsidR="00284DC2" w:rsidRDefault="00284DC2" w:rsidP="00DD1417">
            <w:pPr>
              <w:pStyle w:val="1"/>
              <w:spacing w:after="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DD1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Верхнесеребряковского</w:t>
            </w:r>
            <w:proofErr w:type="spellEnd"/>
          </w:p>
          <w:p w:rsidR="00DD1417" w:rsidRDefault="00DD1417" w:rsidP="00DD1417">
            <w:pPr>
              <w:pStyle w:val="1"/>
              <w:spacing w:after="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703" w:type="dxa"/>
            <w:hideMark/>
          </w:tcPr>
          <w:p w:rsidR="00284DC2" w:rsidRDefault="00284DC2" w:rsidP="00DD1417">
            <w:pPr>
              <w:pStyle w:val="1"/>
              <w:spacing w:after="0"/>
              <w:ind w:left="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DD1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Сорокин</w:t>
            </w:r>
          </w:p>
        </w:tc>
      </w:tr>
    </w:tbl>
    <w:p w:rsidR="00284DC2" w:rsidRDefault="00284DC2" w:rsidP="00284DC2">
      <w:pPr>
        <w:pStyle w:val="1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DC2" w:rsidRDefault="00DD1417" w:rsidP="00284DC2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Верхнесеребряковка</w:t>
      </w:r>
      <w:proofErr w:type="spellEnd"/>
    </w:p>
    <w:p w:rsidR="00284DC2" w:rsidRDefault="00DD1417" w:rsidP="00284DC2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F6371">
        <w:rPr>
          <w:rFonts w:ascii="Times New Roman" w:hAnsi="Times New Roman" w:cs="Times New Roman"/>
          <w:b w:val="0"/>
          <w:bCs w:val="0"/>
          <w:sz w:val="28"/>
          <w:szCs w:val="28"/>
        </w:rPr>
        <w:t>11.11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.2014</w:t>
      </w:r>
      <w:r w:rsidR="00284D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284DC2" w:rsidRDefault="00DD1417" w:rsidP="00284DC2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№ </w:t>
      </w:r>
      <w:r w:rsidR="00DF6371">
        <w:rPr>
          <w:rFonts w:ascii="Times New Roman" w:hAnsi="Times New Roman" w:cs="Times New Roman"/>
          <w:b w:val="0"/>
          <w:bCs w:val="0"/>
          <w:sz w:val="28"/>
          <w:szCs w:val="28"/>
        </w:rPr>
        <w:t>75</w:t>
      </w:r>
      <w:bookmarkStart w:id="0" w:name="_GoBack"/>
      <w:bookmarkEnd w:id="0"/>
    </w:p>
    <w:p w:rsidR="00284DC2" w:rsidRDefault="00284DC2" w:rsidP="00284DC2">
      <w:pPr>
        <w:jc w:val="both"/>
      </w:pPr>
      <w:r>
        <w:rPr>
          <w:sz w:val="28"/>
          <w:szCs w:val="28"/>
        </w:rPr>
        <w:t xml:space="preserve">    </w:t>
      </w:r>
    </w:p>
    <w:p w:rsidR="007D5C21" w:rsidRDefault="007D5C21"/>
    <w:sectPr w:rsidR="007D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C2"/>
    <w:rsid w:val="00284DC2"/>
    <w:rsid w:val="002F0708"/>
    <w:rsid w:val="00660197"/>
    <w:rsid w:val="00705617"/>
    <w:rsid w:val="007D5C21"/>
    <w:rsid w:val="009576E7"/>
    <w:rsid w:val="00963BFF"/>
    <w:rsid w:val="00B6176D"/>
    <w:rsid w:val="00C032CE"/>
    <w:rsid w:val="00DD1417"/>
    <w:rsid w:val="00D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DC2"/>
    <w:rPr>
      <w:color w:val="0000FF" w:themeColor="hyperlink"/>
      <w:u w:val="single"/>
    </w:rPr>
  </w:style>
  <w:style w:type="paragraph" w:customStyle="1" w:styleId="ConsPlusNormal">
    <w:name w:val="ConsPlusNormal"/>
    <w:rsid w:val="00284DC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8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ListParagraph">
    <w:name w:val="List Paragraph Знак"/>
    <w:basedOn w:val="a0"/>
    <w:link w:val="1"/>
    <w:locked/>
    <w:rsid w:val="00284DC2"/>
    <w:rPr>
      <w:rFonts w:ascii="Calibri" w:eastAsia="Calibri" w:hAnsi="Calibri" w:cs="Calibri"/>
    </w:rPr>
  </w:style>
  <w:style w:type="paragraph" w:customStyle="1" w:styleId="1">
    <w:name w:val="Абзац списка1"/>
    <w:basedOn w:val="a"/>
    <w:link w:val="ListParagraph"/>
    <w:rsid w:val="00284DC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rsid w:val="00284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"/>
    <w:basedOn w:val="a"/>
    <w:rsid w:val="009576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957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DC2"/>
    <w:rPr>
      <w:color w:val="0000FF" w:themeColor="hyperlink"/>
      <w:u w:val="single"/>
    </w:rPr>
  </w:style>
  <w:style w:type="paragraph" w:customStyle="1" w:styleId="ConsPlusNormal">
    <w:name w:val="ConsPlusNormal"/>
    <w:rsid w:val="00284DC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8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ListParagraph">
    <w:name w:val="List Paragraph Знак"/>
    <w:basedOn w:val="a0"/>
    <w:link w:val="1"/>
    <w:locked/>
    <w:rsid w:val="00284DC2"/>
    <w:rPr>
      <w:rFonts w:ascii="Calibri" w:eastAsia="Calibri" w:hAnsi="Calibri" w:cs="Calibri"/>
    </w:rPr>
  </w:style>
  <w:style w:type="paragraph" w:customStyle="1" w:styleId="1">
    <w:name w:val="Абзац списка1"/>
    <w:basedOn w:val="a"/>
    <w:link w:val="ListParagraph"/>
    <w:rsid w:val="00284DC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rsid w:val="00284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"/>
    <w:basedOn w:val="a"/>
    <w:rsid w:val="009576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95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6D3E775129F453D5985072536437F1CE2F026128149EBA4B0A5321E6EC649AB4A318912360E65872329CXBi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2014-11-06T05:41:00Z</cp:lastPrinted>
  <dcterms:created xsi:type="dcterms:W3CDTF">2014-10-28T12:26:00Z</dcterms:created>
  <dcterms:modified xsi:type="dcterms:W3CDTF">2014-11-13T11:41:00Z</dcterms:modified>
</cp:coreProperties>
</file>