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2" w:type="dxa"/>
        <w:tblInd w:w="93" w:type="dxa"/>
        <w:tblLook w:val="04A0" w:firstRow="1" w:lastRow="0" w:firstColumn="1" w:lastColumn="0" w:noHBand="0" w:noVBand="1"/>
      </w:tblPr>
      <w:tblGrid>
        <w:gridCol w:w="579"/>
        <w:gridCol w:w="579"/>
        <w:gridCol w:w="3626"/>
        <w:gridCol w:w="222"/>
        <w:gridCol w:w="14"/>
        <w:gridCol w:w="708"/>
        <w:gridCol w:w="95"/>
        <w:gridCol w:w="580"/>
        <w:gridCol w:w="605"/>
        <w:gridCol w:w="1828"/>
        <w:gridCol w:w="942"/>
        <w:gridCol w:w="1116"/>
        <w:gridCol w:w="28"/>
      </w:tblGrid>
      <w:tr w:rsidR="00AD6EB2" w:rsidRPr="009C04AE" w:rsidTr="00520C30">
        <w:trPr>
          <w:gridAfter w:val="1"/>
          <w:wAfter w:w="28" w:type="dxa"/>
          <w:trHeight w:val="375"/>
        </w:trPr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62"/>
            <w:bookmarkEnd w:id="0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AD6EB2" w:rsidRDefault="00AD6EB2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EB2" w:rsidRDefault="00AD6EB2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AD6EB2" w:rsidRPr="009C04AE" w:rsidTr="00520C30">
        <w:trPr>
          <w:gridAfter w:val="1"/>
          <w:wAfter w:w="28" w:type="dxa"/>
          <w:trHeight w:val="375"/>
        </w:trPr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AD6EB2" w:rsidRDefault="00AD6EB2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EB2" w:rsidRDefault="00AD6EB2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решению Собрания депутатов</w:t>
            </w:r>
          </w:p>
        </w:tc>
      </w:tr>
      <w:tr w:rsidR="00AD6EB2" w:rsidRPr="009C04AE" w:rsidTr="00520C30">
        <w:trPr>
          <w:gridAfter w:val="1"/>
          <w:wAfter w:w="28" w:type="dxa"/>
          <w:trHeight w:val="1101"/>
        </w:trPr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AD6EB2" w:rsidRDefault="00AD6EB2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EB2" w:rsidRDefault="00AD6EB2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6EB2" w:rsidRPr="009C04AE" w:rsidRDefault="00AD6EB2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2017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2018-2019годов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D6EB2" w:rsidRPr="009C04AE" w:rsidTr="00520C30">
        <w:trPr>
          <w:gridAfter w:val="1"/>
          <w:wAfter w:w="28" w:type="dxa"/>
          <w:trHeight w:val="375"/>
        </w:trPr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6EB2" w:rsidRPr="009C04AE" w:rsidTr="00520C30">
        <w:trPr>
          <w:gridAfter w:val="1"/>
          <w:wAfter w:w="28" w:type="dxa"/>
          <w:trHeight w:val="37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AD6EB2" w:rsidRPr="009C04AE" w:rsidTr="00520C30">
        <w:trPr>
          <w:gridAfter w:val="1"/>
          <w:wAfter w:w="28" w:type="dxa"/>
          <w:trHeight w:val="37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proofErr w:type="gramEnd"/>
          </w:p>
        </w:tc>
      </w:tr>
      <w:tr w:rsidR="00AD6EB2" w:rsidRPr="009C04AE" w:rsidTr="00520C30">
        <w:trPr>
          <w:gridAfter w:val="1"/>
          <w:wAfter w:w="28" w:type="dxa"/>
          <w:trHeight w:val="37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D6EB2" w:rsidRPr="009C04AE" w:rsidTr="00520C30">
        <w:trPr>
          <w:gridAfter w:val="1"/>
          <w:wAfter w:w="28" w:type="dxa"/>
          <w:trHeight w:val="37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AD6EB2" w:rsidRPr="009C04AE" w:rsidTr="00520C30">
        <w:trPr>
          <w:gridAfter w:val="1"/>
          <w:wAfter w:w="28" w:type="dxa"/>
          <w:trHeight w:val="360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E4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E4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E4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бюджетов на 2017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D6EB2" w:rsidRPr="009C04AE" w:rsidTr="00520C30">
        <w:trPr>
          <w:trHeight w:val="360"/>
        </w:trPr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D6EB2" w:rsidRPr="009C04AE" w:rsidTr="00520C30">
        <w:trPr>
          <w:trHeight w:val="375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EB2" w:rsidRPr="009C04AE" w:rsidRDefault="00AD6EB2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AD6EB2" w:rsidRPr="009C04AE" w:rsidTr="00520C30">
        <w:trPr>
          <w:trHeight w:val="37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6834,3</w:t>
            </w:r>
          </w:p>
        </w:tc>
      </w:tr>
      <w:tr w:rsidR="00AD6EB2" w:rsidRPr="009C04AE" w:rsidTr="00520C30">
        <w:trPr>
          <w:trHeight w:val="37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4013,8</w:t>
            </w:r>
          </w:p>
        </w:tc>
      </w:tr>
      <w:tr w:rsidR="00520C30" w:rsidRPr="009C04AE" w:rsidTr="00520C30">
        <w:trPr>
          <w:trHeight w:val="150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7B3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</w:tr>
      <w:tr w:rsidR="00520C30" w:rsidRPr="009C04AE" w:rsidTr="00520C30">
        <w:trPr>
          <w:trHeight w:val="525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7B3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</w:tr>
      <w:tr w:rsidR="00520C30" w:rsidRPr="009C04AE" w:rsidTr="00520C30">
        <w:trPr>
          <w:trHeight w:val="2250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121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2 979,6</w:t>
            </w:r>
          </w:p>
        </w:tc>
      </w:tr>
      <w:tr w:rsidR="00520C30" w:rsidRPr="009C04AE" w:rsidTr="00520C30">
        <w:trPr>
          <w:trHeight w:val="525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121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670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2 125 ,3</w:t>
            </w:r>
          </w:p>
        </w:tc>
      </w:tr>
      <w:tr w:rsidR="00AD6EB2" w:rsidRPr="009C04AE" w:rsidTr="00520C30">
        <w:trPr>
          <w:trHeight w:val="5625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08 2 00 00190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844,4</w:t>
            </w:r>
          </w:p>
        </w:tc>
      </w:tr>
      <w:tr w:rsidR="00AD6EB2" w:rsidRPr="009C04AE" w:rsidTr="00520C30">
        <w:trPr>
          <w:trHeight w:val="3750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08 2 00 99990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D6EB2" w:rsidRPr="009C04AE" w:rsidTr="00520C30">
        <w:trPr>
          <w:trHeight w:val="6375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 (Иные закупки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AD6EB2" w:rsidRPr="009C04AE" w:rsidTr="00520C30">
        <w:trPr>
          <w:trHeight w:val="75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201,9</w:t>
            </w:r>
          </w:p>
        </w:tc>
      </w:tr>
      <w:tr w:rsidR="00AD6EB2" w:rsidRPr="009C04AE" w:rsidTr="00520C30">
        <w:trPr>
          <w:trHeight w:val="262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выборов в Собрание депутатов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непрограммных расходов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99 9 00 26150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201,9</w:t>
            </w:r>
          </w:p>
        </w:tc>
      </w:tr>
      <w:tr w:rsidR="00AD6EB2" w:rsidRPr="009C04AE" w:rsidTr="00520C30">
        <w:trPr>
          <w:trHeight w:val="37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</w:tr>
      <w:tr w:rsidR="00AD6EB2" w:rsidRPr="009C04AE" w:rsidTr="00520C30">
        <w:trPr>
          <w:trHeight w:val="5250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ротиводействие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коррупции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02 1 00 26040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D6EB2" w:rsidRPr="009C04AE" w:rsidTr="00520C30">
        <w:trPr>
          <w:trHeight w:val="525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рофилактика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экстремизма и терроризма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пеступности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02 2 00 26040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D6EB2" w:rsidRPr="009C04AE" w:rsidTr="00520C30">
        <w:trPr>
          <w:trHeight w:val="5250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омплексные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меры противодействия злоупотреблению наркотиками и их незаконному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обороту"муниципальной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02 3 00 26040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AD6EB2" w:rsidRPr="009C04AE" w:rsidTr="00520C30">
        <w:trPr>
          <w:trHeight w:val="412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Официальная публикация нормативно-правовых актов органа местного самоуправления и решений Собрания депутатов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одействие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развитию институтов и инициатив гражданского общества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07 2 00 26110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D6EB2" w:rsidRPr="009C04AE" w:rsidTr="00520C30">
        <w:trPr>
          <w:trHeight w:val="2625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членских взносов в Ассоциацию муниципальных образований в рамках непрограммных расходов органа местного самоуправления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99 9 00 26230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D6EB2" w:rsidRPr="009C04AE" w:rsidTr="00520C30">
        <w:trPr>
          <w:trHeight w:val="37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69,3</w:t>
            </w:r>
          </w:p>
        </w:tc>
      </w:tr>
      <w:tr w:rsidR="00AD6EB2" w:rsidRPr="009C04AE" w:rsidTr="00520C30">
        <w:trPr>
          <w:trHeight w:val="750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69,3</w:t>
            </w:r>
          </w:p>
        </w:tc>
      </w:tr>
      <w:tr w:rsidR="00AD6EB2" w:rsidRPr="009C04AE" w:rsidTr="00520C30">
        <w:trPr>
          <w:trHeight w:val="375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местного бюджета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органа местного самоуправления Администрации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69,3</w:t>
            </w:r>
          </w:p>
        </w:tc>
      </w:tr>
      <w:tr w:rsidR="00AD6EB2" w:rsidRPr="009C04AE" w:rsidTr="00520C30">
        <w:trPr>
          <w:trHeight w:val="112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AD6EB2" w:rsidRPr="009C04AE" w:rsidTr="00520C30">
        <w:trPr>
          <w:trHeight w:val="150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AD6EB2" w:rsidRPr="009C04AE" w:rsidTr="00520C30">
        <w:trPr>
          <w:trHeight w:val="4875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обеспечению пожарной безопасности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ожарная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безопасность 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обеспесение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безопасности на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воде"муниципальной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программы"Верхнесеребряковского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поселения"Защита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D6EB2" w:rsidRPr="009C04AE" w:rsidTr="00520C30">
        <w:trPr>
          <w:trHeight w:val="4875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03 1 00 26070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EB2" w:rsidRPr="009C04AE" w:rsidRDefault="00AD6E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20C30" w:rsidRPr="009C04AE" w:rsidTr="00520C30">
        <w:trPr>
          <w:trHeight w:val="450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модернизации и поддержанию в готовности систем оповещения населения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ащита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чрезвычайных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ситуаций"муниципальной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программы"Защита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и территории от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чрезвычайныхситуаций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EA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03 2 00 26060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20C30" w:rsidRPr="009C04AE" w:rsidTr="00520C30">
        <w:trPr>
          <w:trHeight w:val="37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EA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520C30" w:rsidRPr="009C04AE" w:rsidTr="00520C30">
        <w:trPr>
          <w:trHeight w:val="75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EA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520C30" w:rsidRPr="009C04AE" w:rsidTr="00520C30">
        <w:trPr>
          <w:trHeight w:val="6750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управлению муниципальным имуществом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и распоряжение земельными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осударственная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собственность на которые разграничена и которые расположены в границах поселений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имуществом"муниципальной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EA0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520C30" w:rsidRPr="009C04AE" w:rsidTr="00520C30">
        <w:trPr>
          <w:trHeight w:val="75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014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315,2</w:t>
            </w:r>
          </w:p>
        </w:tc>
      </w:tr>
      <w:tr w:rsidR="00520C30" w:rsidRPr="009C04AE" w:rsidTr="00520C30">
        <w:trPr>
          <w:trHeight w:val="37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014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520C30" w:rsidRPr="009C04AE" w:rsidTr="00520C30">
        <w:trPr>
          <w:trHeight w:val="525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коммунальное и ремонтно-техническое обслуживание объектов водопроводного хозяйства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коммунального хозяйства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качественными жилищно-коммунальными услугами населения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014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01 1 00 26010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520C30" w:rsidRPr="009C04AE" w:rsidTr="00520C30">
        <w:trPr>
          <w:trHeight w:val="6750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управлению муниципальным имуществом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и распоряжение земельными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осударственная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собственность на которые разграничена и которые расположены в границах поселений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имуществом"муниципальной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014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20C30" w:rsidRPr="009C04AE" w:rsidTr="00520C30">
        <w:trPr>
          <w:trHeight w:val="37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3D6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247,2</w:t>
            </w:r>
          </w:p>
        </w:tc>
      </w:tr>
      <w:tr w:rsidR="00520C30" w:rsidRPr="009C04AE" w:rsidTr="00520C30">
        <w:trPr>
          <w:trHeight w:val="525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оплату работ (услуг) по капитальному ремонту объектов муниципальной собственности в рамках подпрограммы "Развитие коммунального хозяйства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3D6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01 1 00 26160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520C30" w:rsidRPr="009C04AE" w:rsidTr="00520C30">
        <w:trPr>
          <w:trHeight w:val="4875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благоустройству территории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лагоустройство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качественными жилищно-коммунальными услугами населения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3D6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01 2 00 26030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</w:tr>
      <w:tr w:rsidR="00520C30" w:rsidRPr="009C04AE" w:rsidTr="00520C30">
        <w:trPr>
          <w:trHeight w:val="487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по охране окружающей среды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в рамках подпрограммы "Охрана окружающей среды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3D6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04 1 00 26080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520C30" w:rsidRPr="009C04AE" w:rsidTr="00520C30">
        <w:trPr>
          <w:trHeight w:val="4500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в сфере обращения с бытовыми отходами на территории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истема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отходами на территории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поселения"программы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поселения"Охрана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3D6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04 2 00 26210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520C30" w:rsidRPr="009C04AE" w:rsidTr="00520C30">
        <w:trPr>
          <w:trHeight w:val="4875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повышению энергетической эффективности системы освещения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нергосбережение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повышение энергетической эффективности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поселения"Энергосбережение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3D6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06 1 00 26090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D6EB2" w:rsidRPr="009C04AE" w:rsidTr="00520C30">
        <w:trPr>
          <w:trHeight w:val="497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EB2" w:rsidRPr="00F84286" w:rsidRDefault="00AD6EB2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6EB2" w:rsidRPr="00F84286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B2" w:rsidRPr="00F84286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EB2" w:rsidRPr="00F84286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EB2" w:rsidRPr="00F84286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EB2" w:rsidRPr="00F84286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EB2" w:rsidRPr="00F84286" w:rsidRDefault="00AD6EB2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EB2" w:rsidRPr="00F84286" w:rsidRDefault="00AD6EB2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520C30" w:rsidRPr="009C04AE" w:rsidTr="00520C30">
        <w:trPr>
          <w:trHeight w:val="1102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BD0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20C30" w:rsidRPr="009C04AE" w:rsidTr="00520C30">
        <w:trPr>
          <w:trHeight w:val="1102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 муниципальных служащих в рамках подпрограммы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"Развитие муниципального управления и муниципальной службы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C30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BD0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07 1 00 26100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F84286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Default="00520C30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520C30" w:rsidRPr="009C04AE" w:rsidTr="00520C30">
        <w:trPr>
          <w:trHeight w:val="37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BD0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2304,8</w:t>
            </w:r>
          </w:p>
        </w:tc>
      </w:tr>
      <w:tr w:rsidR="00520C30" w:rsidRPr="009C04AE" w:rsidTr="00520C30">
        <w:trPr>
          <w:trHeight w:val="375"/>
        </w:trPr>
        <w:tc>
          <w:tcPr>
            <w:tcW w:w="47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BD0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2304,8</w:t>
            </w:r>
          </w:p>
        </w:tc>
      </w:tr>
      <w:tr w:rsidR="00520C30" w:rsidRPr="009C04AE" w:rsidTr="00520C30">
        <w:trPr>
          <w:trHeight w:val="3750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и(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услуг)муниципальных учреждений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культуры" (Субсидии бюджетным учреждениям)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BD0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C30" w:rsidRPr="009C04AE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2304,8</w:t>
            </w:r>
          </w:p>
        </w:tc>
      </w:tr>
      <w:tr w:rsidR="00520C30" w:rsidRPr="009C04AE" w:rsidTr="00520C30">
        <w:trPr>
          <w:trHeight w:val="3750"/>
        </w:trPr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органе местного самоуправления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поселение»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C30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0C30" w:rsidRDefault="00520C30">
            <w:r w:rsidRPr="00BD0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  <w:bookmarkStart w:id="1" w:name="_GoBack"/>
            <w:bookmarkEnd w:id="1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99 9 00 13010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Pr="009C04AE" w:rsidRDefault="00520C3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30" w:rsidRDefault="00520C3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55,2</w:t>
            </w:r>
          </w:p>
        </w:tc>
      </w:tr>
    </w:tbl>
    <w:p w:rsidR="008E2CCA" w:rsidRDefault="008E2CCA"/>
    <w:p w:rsidR="0001547E" w:rsidRDefault="0001547E"/>
    <w:p w:rsidR="0001547E" w:rsidRDefault="0001547E"/>
    <w:p w:rsidR="0001547E" w:rsidRPr="0001547E" w:rsidRDefault="0001547E">
      <w:pPr>
        <w:rPr>
          <w:rFonts w:ascii="Times New Roman" w:hAnsi="Times New Roman" w:cs="Times New Roman"/>
          <w:sz w:val="28"/>
          <w:szCs w:val="28"/>
        </w:rPr>
      </w:pPr>
      <w:r w:rsidRPr="0001547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1547E">
        <w:rPr>
          <w:rFonts w:ascii="Times New Roman" w:hAnsi="Times New Roman" w:cs="Times New Roman"/>
          <w:sz w:val="28"/>
          <w:szCs w:val="28"/>
        </w:rPr>
        <w:t>Верхнесеребряковского</w:t>
      </w:r>
      <w:proofErr w:type="spellEnd"/>
      <w:r w:rsidRPr="0001547E"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1547E">
        <w:rPr>
          <w:rFonts w:ascii="Times New Roman" w:hAnsi="Times New Roman" w:cs="Times New Roman"/>
          <w:sz w:val="28"/>
          <w:szCs w:val="28"/>
        </w:rPr>
        <w:t xml:space="preserve">  Ю.В. Сорокин</w:t>
      </w:r>
    </w:p>
    <w:sectPr w:rsidR="0001547E" w:rsidRPr="0001547E" w:rsidSect="0001547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AE"/>
    <w:rsid w:val="0001547E"/>
    <w:rsid w:val="000876BF"/>
    <w:rsid w:val="00121813"/>
    <w:rsid w:val="00135DAD"/>
    <w:rsid w:val="001E317F"/>
    <w:rsid w:val="002B6A5C"/>
    <w:rsid w:val="00453515"/>
    <w:rsid w:val="004706AD"/>
    <w:rsid w:val="00487371"/>
    <w:rsid w:val="00520C30"/>
    <w:rsid w:val="00534C4A"/>
    <w:rsid w:val="005A1086"/>
    <w:rsid w:val="005C08CD"/>
    <w:rsid w:val="005F7C59"/>
    <w:rsid w:val="006463FE"/>
    <w:rsid w:val="00670378"/>
    <w:rsid w:val="00766D38"/>
    <w:rsid w:val="008669F0"/>
    <w:rsid w:val="0087359B"/>
    <w:rsid w:val="008E2CCA"/>
    <w:rsid w:val="009B533D"/>
    <w:rsid w:val="009C04AE"/>
    <w:rsid w:val="009E185C"/>
    <w:rsid w:val="00AD075D"/>
    <w:rsid w:val="00AD6EB2"/>
    <w:rsid w:val="00DB7F49"/>
    <w:rsid w:val="00DD0F4D"/>
    <w:rsid w:val="00E05D72"/>
    <w:rsid w:val="00E42792"/>
    <w:rsid w:val="00EC4E44"/>
    <w:rsid w:val="00ED56CB"/>
    <w:rsid w:val="00F8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2017-01-10T06:29:00Z</dcterms:created>
  <dcterms:modified xsi:type="dcterms:W3CDTF">2017-01-10T06:43:00Z</dcterms:modified>
</cp:coreProperties>
</file>